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BD" w:rsidRPr="00E3583C" w:rsidRDefault="003204BD" w:rsidP="002E4485">
      <w:pPr>
        <w:rPr>
          <w:rFonts w:ascii="Source Sans Pro" w:hAnsi="Source Sans Pro"/>
          <w:sz w:val="21"/>
          <w:szCs w:val="21"/>
        </w:rPr>
      </w:pPr>
    </w:p>
    <w:p w:rsidR="009E2768" w:rsidRPr="000D1C60" w:rsidRDefault="009E2768" w:rsidP="002E4485">
      <w:pPr>
        <w:jc w:val="center"/>
        <w:rPr>
          <w:rFonts w:ascii="Source Sans Pro" w:hAnsi="Source Sans Pro"/>
          <w:b/>
          <w:color w:val="632423" w:themeColor="accent2" w:themeShade="80"/>
          <w:sz w:val="21"/>
          <w:szCs w:val="21"/>
        </w:rPr>
      </w:pPr>
    </w:p>
    <w:p w:rsidR="009E2768" w:rsidRPr="000D1C60" w:rsidRDefault="009E2768" w:rsidP="002E4485">
      <w:pPr>
        <w:jc w:val="center"/>
        <w:rPr>
          <w:rFonts w:ascii="Source Sans Pro" w:hAnsi="Source Sans Pro"/>
          <w:b/>
          <w:color w:val="632423" w:themeColor="accent2" w:themeShade="80"/>
          <w:sz w:val="21"/>
          <w:szCs w:val="21"/>
        </w:rPr>
      </w:pPr>
    </w:p>
    <w:p w:rsidR="00C3000C" w:rsidRDefault="00C3000C" w:rsidP="002E4485">
      <w:pPr>
        <w:jc w:val="center"/>
        <w:rPr>
          <w:rFonts w:ascii="Source Sans Pro" w:hAnsi="Source Sans Pro"/>
          <w:b/>
          <w:color w:val="4F6228" w:themeColor="accent3" w:themeShade="80"/>
          <w:sz w:val="21"/>
          <w:szCs w:val="21"/>
        </w:rPr>
      </w:pPr>
    </w:p>
    <w:p w:rsidR="00C3000C" w:rsidRPr="00C3000C" w:rsidRDefault="00C3000C" w:rsidP="002E4485">
      <w:pPr>
        <w:jc w:val="center"/>
        <w:rPr>
          <w:rFonts w:ascii="Source Sans Pro" w:hAnsi="Source Sans Pro"/>
          <w:b/>
          <w:color w:val="4F6228" w:themeColor="accent3" w:themeShade="80"/>
          <w:sz w:val="36"/>
          <w:szCs w:val="36"/>
        </w:rPr>
      </w:pPr>
    </w:p>
    <w:p w:rsidR="009E2768" w:rsidRDefault="009E2768" w:rsidP="002E4485">
      <w:pPr>
        <w:jc w:val="center"/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</w:pPr>
      <w:r w:rsidRPr="00C3000C">
        <w:rPr>
          <w:rFonts w:ascii="Source Sans Pro" w:hAnsi="Source Sans Pro"/>
          <w:b/>
          <w:color w:val="4F6228" w:themeColor="accent3" w:themeShade="80"/>
          <w:sz w:val="36"/>
          <w:szCs w:val="36"/>
        </w:rPr>
        <w:t xml:space="preserve">MEMORIA DE </w:t>
      </w:r>
      <w:r w:rsidRPr="00C3000C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>VERIFICACIÓN DE</w:t>
      </w:r>
      <w:r w:rsidR="003A7C52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 xml:space="preserve">L TÍTULO </w:t>
      </w:r>
      <w:r w:rsidRPr="00C3000C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>UNIVERSITARIO</w:t>
      </w:r>
      <w:r w:rsidR="003A7C52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 xml:space="preserve"> OFICIAL</w:t>
      </w:r>
      <w:r w:rsidRPr="00C3000C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 xml:space="preserve"> </w:t>
      </w:r>
      <w:proofErr w:type="spellStart"/>
      <w:r w:rsidR="003A7C52"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  <w:t>xxxxx</w:t>
      </w:r>
      <w:proofErr w:type="spellEnd"/>
    </w:p>
    <w:p w:rsidR="001045EE" w:rsidRDefault="001045EE" w:rsidP="002E4485">
      <w:pPr>
        <w:jc w:val="center"/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</w:pPr>
    </w:p>
    <w:p w:rsidR="001045EE" w:rsidRPr="001045EE" w:rsidRDefault="001045EE" w:rsidP="002E4485">
      <w:pPr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</w:pPr>
      <w:r w:rsidRPr="001045E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>Universidad solicitante</w:t>
      </w:r>
      <w:r w:rsidR="009A76D1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>:</w:t>
      </w:r>
    </w:p>
    <w:p w:rsidR="001045EE" w:rsidRPr="001045EE" w:rsidRDefault="001045EE" w:rsidP="002E4485">
      <w:pPr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</w:pPr>
      <w:r w:rsidRPr="001045EE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>Centro responsable</w:t>
      </w:r>
      <w:r w:rsidR="009A76D1">
        <w:rPr>
          <w:rFonts w:ascii="Source Sans Pro" w:hAnsi="Source Sans Pro" w:cs="Calibri"/>
          <w:b/>
          <w:color w:val="4F6228" w:themeColor="accent3" w:themeShade="80"/>
          <w:sz w:val="28"/>
          <w:szCs w:val="28"/>
        </w:rPr>
        <w:t>:</w:t>
      </w:r>
    </w:p>
    <w:p w:rsidR="009E2768" w:rsidRPr="00C3000C" w:rsidRDefault="009E2768" w:rsidP="002E4485">
      <w:pPr>
        <w:jc w:val="center"/>
        <w:rPr>
          <w:rFonts w:ascii="Source Sans Pro" w:hAnsi="Source Sans Pro" w:cs="Calibri"/>
          <w:b/>
          <w:color w:val="4F6228" w:themeColor="accent3" w:themeShade="80"/>
          <w:sz w:val="36"/>
          <w:szCs w:val="36"/>
        </w:rPr>
      </w:pPr>
    </w:p>
    <w:p w:rsidR="009E2768" w:rsidRPr="000D1C60" w:rsidRDefault="009E2768" w:rsidP="002E4485">
      <w:pPr>
        <w:pStyle w:val="Ttulo1"/>
        <w:rPr>
          <w:sz w:val="21"/>
          <w:szCs w:val="21"/>
        </w:rPr>
      </w:pPr>
    </w:p>
    <w:p w:rsidR="009E2768" w:rsidRPr="000D1C60" w:rsidRDefault="009E2768" w:rsidP="002E4485">
      <w:pPr>
        <w:rPr>
          <w:rFonts w:ascii="Source Sans Pro" w:hAnsi="Source Sans Pro"/>
          <w:sz w:val="21"/>
          <w:szCs w:val="21"/>
        </w:rPr>
      </w:pPr>
    </w:p>
    <w:p w:rsidR="009E2768" w:rsidRPr="000D1C60" w:rsidRDefault="009E2768" w:rsidP="002E4485">
      <w:pPr>
        <w:rPr>
          <w:rFonts w:ascii="Source Sans Pro" w:hAnsi="Source Sans Pro"/>
          <w:sz w:val="21"/>
          <w:szCs w:val="21"/>
        </w:rPr>
      </w:pPr>
    </w:p>
    <w:p w:rsidR="009E2768" w:rsidRPr="000D1C60" w:rsidRDefault="009E2768" w:rsidP="002E4485">
      <w:pPr>
        <w:rPr>
          <w:rFonts w:ascii="Source Sans Pro" w:hAnsi="Source Sans Pro"/>
          <w:sz w:val="21"/>
          <w:szCs w:val="21"/>
        </w:rPr>
      </w:pPr>
    </w:p>
    <w:p w:rsidR="009E2768" w:rsidRDefault="009E2768" w:rsidP="002E4485">
      <w:pPr>
        <w:pStyle w:val="AGAEPortadaTtulo"/>
        <w:rPr>
          <w:rFonts w:ascii="Source Sans Pro" w:hAnsi="Source Sans Pro"/>
          <w:sz w:val="21"/>
          <w:szCs w:val="21"/>
        </w:rPr>
      </w:pPr>
    </w:p>
    <w:p w:rsidR="003A7C52" w:rsidRDefault="003A7C52" w:rsidP="002E4485">
      <w:pPr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b/>
          <w:bCs/>
          <w:sz w:val="18"/>
          <w:szCs w:val="18"/>
        </w:rPr>
        <w:br w:type="page"/>
      </w:r>
    </w:p>
    <w:sdt>
      <w:sdtPr>
        <w:rPr>
          <w:rFonts w:ascii="Source Sans Pro" w:eastAsiaTheme="minorHAnsi" w:hAnsi="Source Sans Pro" w:cstheme="minorBidi"/>
          <w:b w:val="0"/>
          <w:bCs w:val="0"/>
          <w:color w:val="auto"/>
          <w:sz w:val="18"/>
          <w:szCs w:val="18"/>
        </w:rPr>
        <w:id w:val="472327208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9B6EE6" w:rsidRPr="00654871" w:rsidRDefault="009B6EE6" w:rsidP="002E4485">
          <w:pPr>
            <w:pStyle w:val="TtuloTDC"/>
            <w:rPr>
              <w:rFonts w:ascii="Source Sans Pro" w:hAnsi="Source Sans Pro"/>
              <w:color w:val="auto"/>
              <w:sz w:val="18"/>
              <w:szCs w:val="18"/>
            </w:rPr>
          </w:pPr>
          <w:r w:rsidRPr="00654871">
            <w:rPr>
              <w:rFonts w:ascii="Source Sans Pro" w:hAnsi="Source Sans Pro"/>
              <w:color w:val="auto"/>
              <w:sz w:val="18"/>
              <w:szCs w:val="18"/>
            </w:rPr>
            <w:t>Contenido</w:t>
          </w:r>
        </w:p>
        <w:p w:rsidR="00A96FE1" w:rsidRPr="00A96FE1" w:rsidRDefault="00F9421C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r w:rsidRPr="00B72385">
            <w:rPr>
              <w:rFonts w:ascii="Source Sans Pro" w:hAnsi="Source Sans Pro"/>
              <w:sz w:val="18"/>
              <w:szCs w:val="18"/>
            </w:rPr>
            <w:fldChar w:fldCharType="begin"/>
          </w:r>
          <w:r w:rsidR="009B6EE6" w:rsidRPr="00B72385">
            <w:rPr>
              <w:rFonts w:ascii="Source Sans Pro" w:hAnsi="Source Sans Pro"/>
              <w:sz w:val="18"/>
              <w:szCs w:val="18"/>
            </w:rPr>
            <w:instrText xml:space="preserve"> TOC \o "1-2" \h \z \t "Título3;3" </w:instrText>
          </w:r>
          <w:r w:rsidRPr="00B72385">
            <w:rPr>
              <w:rFonts w:ascii="Source Sans Pro" w:hAnsi="Source Sans Pro"/>
              <w:sz w:val="18"/>
              <w:szCs w:val="18"/>
            </w:rPr>
            <w:fldChar w:fldCharType="separate"/>
          </w:r>
          <w:hyperlink w:anchor="_Toc107310251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1. Descripción, objetivos formativos y justificación del título (ESG 1.2)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_Toc107310251 \h </w:instrText>
            </w:r>
            <w:r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3</w:t>
            </w:r>
            <w:r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2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1.1.- Descripción general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_Toc107310252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3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3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1.2.- Justificación del interés del título y contextualización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_Toc107310253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3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4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1.3.- Objetivos formativos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_Toc107310254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3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5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2. Resultados del proceso de formación y de aprendizaje (ESG 1.2)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_Toc107310255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4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6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3. Admisión, reconocimiento y movilidad (ESG 1.4)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_Toc107310256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4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7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3.1.- Requisitos de acceso y procedimientos de admisión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_Toc107310257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4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8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3.2.- Criterios para el reconocimiento y transferencia de créditos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_Toc107310258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4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59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3.3.- Procedimiento para la organización de la movilidad de estudiantes propios y de acogida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_Toc107310259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5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0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4. Planificación de las Enseñanzas (ESG 1.3)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_Toc107310260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5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1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4.1.- Estructura del plan de estudios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_Toc107310261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5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2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4.2.- Actividades y metodologías Docentes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_Toc107310262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6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3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4.3.- Sistemas de evaluación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_Toc107310263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6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4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4.4.- Estructuras curriculares específicas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_Toc107310264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6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5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5. Personal académico y de apoyo a la docencia (ESG 1.5)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_Toc107310265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7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6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5.1.- Descripción de los perfiles de profesorado y otros recursos Humanos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_Toc107310266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7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7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5.2.- Perfil básico de otros recursos de apoyo a la docencia necesarios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_Toc107310267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8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6. Recursos para el aprendizaje: materiales e infraestructuras, prácticas y servicios (ESG 1.6)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_Toc107310268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69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6.1.- Justificación de la adecuación de los medios materiales y servicios disponibles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_Toc107310269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0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6.2.- Gestión de las Prácticas externas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_Toc107310270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1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6.3.- Previsión de dotación de recursos materiales y servicios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_Toc107310271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2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7. Calendario de implantación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_Toc107310272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3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7.1.- Cronograma de implantación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_Toc107310273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4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7.2.- Procedimiento de adaptación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_Toc107310274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5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7.3.- Enseñanzas que se extinguen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_Toc107310275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2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6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8. Sistema Interno de Garantía de la Calidad (ESG 1.1/1.7/1.8/1.9/1.10)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_Toc107310276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7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8.1.- Sistema interno de garantía de calidad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_Toc107310277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10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8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8.2.- Medios para la información pública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_Toc107310278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11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79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8.3.- Anexos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_Toc107310279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11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A96FE1" w:rsidRPr="00A96FE1" w:rsidRDefault="0016706A">
          <w:pPr>
            <w:pStyle w:val="TDC3"/>
            <w:tabs>
              <w:tab w:val="right" w:leader="dot" w:pos="8494"/>
            </w:tabs>
            <w:rPr>
              <w:rFonts w:ascii="Source Sans Pro" w:eastAsiaTheme="minorEastAsia" w:hAnsi="Source Sans Pro"/>
              <w:noProof/>
              <w:sz w:val="18"/>
              <w:szCs w:val="18"/>
              <w:lang w:eastAsia="es-ES"/>
            </w:rPr>
          </w:pPr>
          <w:hyperlink w:anchor="_Toc107310280" w:history="1">
            <w:r w:rsidR="00A96FE1" w:rsidRPr="00A96FE1">
              <w:rPr>
                <w:rStyle w:val="Hipervnculo"/>
                <w:rFonts w:ascii="Source Sans Pro" w:hAnsi="Source Sans Pro"/>
                <w:noProof/>
                <w:sz w:val="18"/>
                <w:szCs w:val="18"/>
              </w:rPr>
              <w:t>Informe previo de la comunidad autónoma</w:t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ab/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begin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instrText xml:space="preserve"> PAGEREF _Toc107310280 \h </w:instrTex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separate"/>
            </w:r>
            <w:r w:rsidR="00A96FE1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t>11</w:t>
            </w:r>
            <w:r w:rsidR="00F9421C" w:rsidRPr="00A96FE1">
              <w:rPr>
                <w:rFonts w:ascii="Source Sans Pro" w:hAnsi="Source Sans Pr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9B6EE6" w:rsidRDefault="00F9421C" w:rsidP="002E4485">
          <w:r w:rsidRPr="00B72385">
            <w:rPr>
              <w:rFonts w:ascii="Source Sans Pro" w:hAnsi="Source Sans Pro"/>
              <w:sz w:val="18"/>
              <w:szCs w:val="18"/>
            </w:rPr>
            <w:fldChar w:fldCharType="end"/>
          </w:r>
        </w:p>
      </w:sdtContent>
    </w:sdt>
    <w:p w:rsidR="00E01CAA" w:rsidRPr="00E3583C" w:rsidRDefault="00E01CAA" w:rsidP="002E4485">
      <w:pPr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  <w:r w:rsidRPr="00E3583C"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  <w:t> </w:t>
      </w:r>
    </w:p>
    <w:p w:rsidR="0029368B" w:rsidRDefault="00E01CAA" w:rsidP="00093665">
      <w:pPr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  <w:r w:rsidRPr="00E3583C"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  <w:t> </w:t>
      </w:r>
      <w:bookmarkStart w:id="0" w:name="_Toc98785841"/>
      <w:bookmarkStart w:id="1" w:name="_Toc98786516"/>
    </w:p>
    <w:p w:rsidR="00F54C11" w:rsidRDefault="00A96FE1" w:rsidP="00A96FE1">
      <w:pPr>
        <w:tabs>
          <w:tab w:val="left" w:pos="3201"/>
        </w:tabs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  <w:r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  <w:tab/>
      </w:r>
    </w:p>
    <w:p w:rsidR="00F54C11" w:rsidRDefault="00F54C11" w:rsidP="00093665">
      <w:pPr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</w:p>
    <w:p w:rsidR="00F54C11" w:rsidRDefault="00F54C11" w:rsidP="00093665">
      <w:pPr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</w:p>
    <w:p w:rsidR="00F54C11" w:rsidRDefault="00F54C11" w:rsidP="00093665">
      <w:pPr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1"/>
          <w:szCs w:val="21"/>
          <w:lang w:eastAsia="es-ES"/>
        </w:rPr>
      </w:pPr>
    </w:p>
    <w:p w:rsidR="00F54C11" w:rsidRPr="0029368B" w:rsidRDefault="00F54C11" w:rsidP="00093665">
      <w:pPr>
        <w:spacing w:after="0" w:line="240" w:lineRule="auto"/>
        <w:rPr>
          <w:lang w:eastAsia="es-ES"/>
        </w:rPr>
      </w:pPr>
    </w:p>
    <w:p w:rsidR="00E3583C" w:rsidRPr="00A21791" w:rsidRDefault="00E3583C" w:rsidP="00695DE8">
      <w:pPr>
        <w:pStyle w:val="Ttulo2"/>
      </w:pPr>
      <w:bookmarkStart w:id="2" w:name="_Toc107310251"/>
      <w:r w:rsidRPr="00A21791">
        <w:lastRenderedPageBreak/>
        <w:t>1. Descripción, objetivos formativos y justificación del título (ESG 1.2)</w:t>
      </w:r>
      <w:bookmarkEnd w:id="0"/>
      <w:bookmarkEnd w:id="1"/>
      <w:bookmarkEnd w:id="2"/>
    </w:p>
    <w:p w:rsidR="00D66BDC" w:rsidRDefault="005037BB" w:rsidP="002E4485">
      <w:pPr>
        <w:pStyle w:val="Ttulo30"/>
      </w:pPr>
      <w:bookmarkStart w:id="3" w:name="_Toc107310252"/>
      <w:bookmarkStart w:id="4" w:name="_Toc98785842"/>
      <w:r>
        <w:t>1.1.- Descripción general</w:t>
      </w:r>
      <w:bookmarkEnd w:id="3"/>
    </w:p>
    <w:tbl>
      <w:tblPr>
        <w:tblStyle w:val="Listaclara-nfasis3"/>
        <w:tblW w:w="9356" w:type="dxa"/>
        <w:tblInd w:w="-176" w:type="dxa"/>
        <w:tblLook w:val="04A0" w:firstRow="1" w:lastRow="0" w:firstColumn="1" w:lastColumn="0" w:noHBand="0" w:noVBand="1"/>
      </w:tblPr>
      <w:tblGrid>
        <w:gridCol w:w="2792"/>
        <w:gridCol w:w="293"/>
        <w:gridCol w:w="1277"/>
        <w:gridCol w:w="1275"/>
        <w:gridCol w:w="3719"/>
      </w:tblGrid>
      <w:tr w:rsidR="001045EE" w:rsidRPr="002E4485" w:rsidTr="002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E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1.1. Denomi</w:t>
            </w:r>
            <w:r w:rsidR="001045EE" w:rsidRPr="002E4485">
              <w:rPr>
                <w:rFonts w:ascii="Source Sans Pro" w:hAnsi="Source Sans Pro"/>
                <w:sz w:val="18"/>
                <w:szCs w:val="18"/>
              </w:rPr>
              <w:t>n</w:t>
            </w:r>
            <w:r w:rsidRPr="002E4485">
              <w:rPr>
                <w:rFonts w:ascii="Source Sans Pro" w:hAnsi="Source Sans Pro"/>
                <w:sz w:val="18"/>
                <w:szCs w:val="18"/>
              </w:rPr>
              <w:t>a</w:t>
            </w:r>
            <w:r w:rsidR="001045EE" w:rsidRPr="002E4485">
              <w:rPr>
                <w:rFonts w:ascii="Source Sans Pro" w:hAnsi="Source Sans Pro"/>
                <w:sz w:val="18"/>
                <w:szCs w:val="18"/>
              </w:rPr>
              <w:t>ción del Título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E" w:rsidRPr="002E4485" w:rsidRDefault="000D0EA8" w:rsidP="002E4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DATOS</w:t>
            </w:r>
          </w:p>
        </w:tc>
      </w:tr>
      <w:tr w:rsidR="005037BB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1.2. Nivel MECES: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1.3. Rama: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045EE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E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1.4.</w:t>
            </w:r>
            <w:r w:rsidR="001045EE" w:rsidRPr="002E4485">
              <w:rPr>
                <w:rFonts w:ascii="Source Sans Pro" w:hAnsi="Source Sans Pro"/>
                <w:sz w:val="18"/>
                <w:szCs w:val="18"/>
              </w:rPr>
              <w:t xml:space="preserve"> Ámbito de conocimiento: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E" w:rsidRPr="002E4485" w:rsidRDefault="001045EE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1.4.a) Universidad Responsable: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B723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1.4.b) C</w:t>
            </w:r>
            <w:r w:rsidR="00B72385">
              <w:rPr>
                <w:rFonts w:ascii="Source Sans Pro" w:hAnsi="Source Sans Pro"/>
                <w:sz w:val="18"/>
                <w:szCs w:val="18"/>
              </w:rPr>
              <w:t>ó</w:t>
            </w:r>
            <w:r w:rsidRPr="002E4485">
              <w:rPr>
                <w:rFonts w:ascii="Source Sans Pro" w:hAnsi="Source Sans Pro"/>
                <w:sz w:val="18"/>
                <w:szCs w:val="18"/>
              </w:rPr>
              <w:t>d. RUCT y denominación del Centro de impartición responsable: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B071E6" w:rsidP="002E4485">
            <w:pPr>
              <w:ind w:firstLine="284"/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1.4.c) Centro acreditado institucionalmente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B071E6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B72385" w:rsidRPr="002E4485" w:rsidTr="000D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5" w:rsidRPr="002E4485" w:rsidRDefault="00B72385" w:rsidP="002E4485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3035E4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 xml:space="preserve">1.6.a) </w:t>
            </w:r>
            <w:r w:rsidR="005037BB" w:rsidRPr="002E4485">
              <w:rPr>
                <w:rFonts w:ascii="Source Sans Pro" w:hAnsi="Source Sans Pro"/>
                <w:sz w:val="18"/>
                <w:szCs w:val="18"/>
              </w:rPr>
              <w:t>Título conjunto: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[no</w:t>
            </w:r>
            <w:r w:rsidR="00B72385">
              <w:rPr>
                <w:rFonts w:ascii="Source Sans Pro" w:hAnsi="Source Sans Pro"/>
                <w:sz w:val="18"/>
                <w:szCs w:val="18"/>
              </w:rPr>
              <w:t>/</w:t>
            </w:r>
            <w:r w:rsidR="00D55251" w:rsidRPr="002E4485">
              <w:rPr>
                <w:rFonts w:ascii="Source Sans Pro" w:hAnsi="Source Sans Pro"/>
                <w:sz w:val="18"/>
                <w:szCs w:val="18"/>
              </w:rPr>
              <w:t xml:space="preserve"> (internacional o nacional)</w:t>
            </w:r>
            <w:r w:rsidRPr="002E4485">
              <w:rPr>
                <w:rFonts w:ascii="Source Sans Pro" w:hAnsi="Source Sans Pro"/>
                <w:sz w:val="18"/>
                <w:szCs w:val="18"/>
              </w:rPr>
              <w:t>]</w:t>
            </w:r>
          </w:p>
        </w:tc>
      </w:tr>
      <w:tr w:rsidR="005037BB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1.6.</w:t>
            </w:r>
            <w:r w:rsidR="003035E4" w:rsidRPr="002E4485">
              <w:rPr>
                <w:rFonts w:ascii="Source Sans Pro" w:hAnsi="Source Sans Pro"/>
                <w:sz w:val="18"/>
                <w:szCs w:val="18"/>
              </w:rPr>
              <w:t>b</w:t>
            </w:r>
            <w:r w:rsidRPr="002E4485">
              <w:rPr>
                <w:rFonts w:ascii="Source Sans Pro" w:hAnsi="Source Sans Pro"/>
                <w:sz w:val="18"/>
                <w:szCs w:val="18"/>
              </w:rPr>
              <w:t>) Convenio</w:t>
            </w:r>
            <w:r w:rsidR="00B071E6" w:rsidRPr="002E448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="00B071E6" w:rsidRPr="00B72385">
              <w:rPr>
                <w:rFonts w:ascii="Source Sans Pro" w:hAnsi="Source Sans Pro"/>
                <w:b w:val="0"/>
                <w:sz w:val="16"/>
                <w:szCs w:val="16"/>
              </w:rPr>
              <w:t>(TC nacional)</w:t>
            </w:r>
            <w:r w:rsidRPr="00B72385">
              <w:rPr>
                <w:rFonts w:ascii="Source Sans Pro" w:hAnsi="Source Sans Pro"/>
                <w:sz w:val="16"/>
                <w:szCs w:val="16"/>
              </w:rPr>
              <w:t>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sz w:val="18"/>
                <w:szCs w:val="18"/>
              </w:rPr>
            </w:pPr>
            <w:r w:rsidRPr="002E4485">
              <w:rPr>
                <w:rFonts w:ascii="Source Sans Pro" w:hAnsi="Source Sans Pro"/>
                <w:i/>
                <w:sz w:val="18"/>
                <w:szCs w:val="18"/>
              </w:rPr>
              <w:t>(</w:t>
            </w:r>
            <w:proofErr w:type="spellStart"/>
            <w:r w:rsidRPr="002E4485">
              <w:rPr>
                <w:rFonts w:ascii="Source Sans Pro" w:hAnsi="Source Sans Pro"/>
                <w:i/>
                <w:sz w:val="18"/>
                <w:szCs w:val="18"/>
              </w:rPr>
              <w:t>url</w:t>
            </w:r>
            <w:proofErr w:type="spellEnd"/>
            <w:r w:rsidRPr="002E4485">
              <w:rPr>
                <w:rFonts w:ascii="Source Sans Pro" w:hAnsi="Source Sans Pro"/>
                <w:i/>
                <w:sz w:val="18"/>
                <w:szCs w:val="18"/>
              </w:rPr>
              <w:t>)</w:t>
            </w:r>
          </w:p>
        </w:tc>
      </w:tr>
      <w:tr w:rsidR="003035E4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4" w:rsidRPr="002E4485" w:rsidRDefault="003035E4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1.6.c) Universidades Participantes: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4" w:rsidRPr="002E4485" w:rsidRDefault="003035E4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045EE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E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1.6.d</w:t>
            </w:r>
            <w:r w:rsidR="001045EE" w:rsidRPr="002E4485">
              <w:rPr>
                <w:rFonts w:ascii="Source Sans Pro" w:hAnsi="Source Sans Pro"/>
                <w:sz w:val="18"/>
                <w:szCs w:val="18"/>
              </w:rPr>
              <w:t xml:space="preserve">) </w:t>
            </w:r>
            <w:r w:rsidRPr="002E4485">
              <w:rPr>
                <w:rFonts w:ascii="Source Sans Pro" w:hAnsi="Source Sans Pro"/>
                <w:sz w:val="18"/>
                <w:szCs w:val="18"/>
              </w:rPr>
              <w:t xml:space="preserve">Código RUCT y Denominación de los </w:t>
            </w:r>
            <w:r w:rsidR="001045EE" w:rsidRPr="002E4485">
              <w:rPr>
                <w:rFonts w:ascii="Source Sans Pro" w:hAnsi="Source Sans Pro"/>
                <w:sz w:val="18"/>
                <w:szCs w:val="18"/>
              </w:rPr>
              <w:t>Centros de impartición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E" w:rsidRPr="002E4485" w:rsidRDefault="001045EE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1.7 Menciones/Especialidades</w:t>
            </w:r>
            <w:r w:rsidR="003035E4" w:rsidRPr="002E4485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="003035E4" w:rsidRPr="00B72385">
              <w:rPr>
                <w:rFonts w:ascii="Source Sans Pro" w:hAnsi="Source Sans Pro"/>
                <w:b w:val="0"/>
                <w:i/>
                <w:sz w:val="16"/>
                <w:szCs w:val="16"/>
              </w:rPr>
              <w:t>(denominación y ECTS</w:t>
            </w:r>
            <w:r w:rsidR="00B071E6" w:rsidRPr="00B72385">
              <w:rPr>
                <w:rFonts w:ascii="Source Sans Pro" w:hAnsi="Source Sans Pro"/>
                <w:b w:val="0"/>
                <w:i/>
                <w:sz w:val="16"/>
                <w:szCs w:val="16"/>
              </w:rPr>
              <w:t>)</w:t>
            </w:r>
            <w:r w:rsidRPr="00B72385">
              <w:rPr>
                <w:rFonts w:ascii="Source Sans Pro" w:hAnsi="Source Sans Pro"/>
                <w:b w:val="0"/>
                <w:i/>
                <w:sz w:val="16"/>
                <w:szCs w:val="16"/>
              </w:rPr>
              <w:t>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5037BB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1.7.a) Mención dual: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5037BB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1.7.b) Convenio Mención dual: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B" w:rsidRPr="002E4485" w:rsidRDefault="005037BB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sz w:val="18"/>
                <w:szCs w:val="18"/>
              </w:rPr>
            </w:pPr>
            <w:r w:rsidRPr="002E4485">
              <w:rPr>
                <w:rFonts w:ascii="Source Sans Pro" w:hAnsi="Source Sans Pro"/>
                <w:i/>
                <w:sz w:val="18"/>
                <w:szCs w:val="18"/>
              </w:rPr>
              <w:t>(</w:t>
            </w:r>
            <w:proofErr w:type="spellStart"/>
            <w:r w:rsidRPr="002E4485">
              <w:rPr>
                <w:rFonts w:ascii="Source Sans Pro" w:hAnsi="Source Sans Pro"/>
                <w:i/>
                <w:sz w:val="18"/>
                <w:szCs w:val="18"/>
              </w:rPr>
              <w:t>url</w:t>
            </w:r>
            <w:proofErr w:type="spellEnd"/>
            <w:r w:rsidRPr="002E4485">
              <w:rPr>
                <w:rFonts w:ascii="Source Sans Pro" w:hAnsi="Source Sans Pro"/>
                <w:i/>
                <w:sz w:val="18"/>
                <w:szCs w:val="18"/>
              </w:rPr>
              <w:t>)</w:t>
            </w:r>
          </w:p>
        </w:tc>
      </w:tr>
      <w:tr w:rsidR="008346BC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BC" w:rsidRPr="002E4485" w:rsidRDefault="008346BC" w:rsidP="002E4485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BC" w:rsidRPr="002E4485" w:rsidRDefault="008346BC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82DC6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1.8. Número total de créditos: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72385" w:rsidRPr="002E4485" w:rsidTr="000D0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5" w:rsidRPr="002E4485" w:rsidRDefault="00B72385" w:rsidP="002E4485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82DC6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Información Referente al centro en el que se imparte el Título:</w:t>
            </w:r>
          </w:p>
        </w:tc>
      </w:tr>
      <w:tr w:rsidR="00382DC6" w:rsidRPr="002E4485" w:rsidTr="002E448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1.9. Modalidad de enseñanza</w:t>
            </w:r>
          </w:p>
          <w:p w:rsidR="00382DC6" w:rsidRPr="00B72385" w:rsidRDefault="00382DC6" w:rsidP="002E4485">
            <w:pPr>
              <w:rPr>
                <w:rFonts w:ascii="Source Sans Pro" w:hAnsi="Source Sans Pro"/>
                <w:b w:val="0"/>
                <w:i/>
                <w:sz w:val="16"/>
                <w:szCs w:val="16"/>
              </w:rPr>
            </w:pPr>
            <w:r w:rsidRPr="00B72385">
              <w:rPr>
                <w:rFonts w:ascii="Source Sans Pro" w:hAnsi="Source Sans Pro"/>
                <w:b w:val="0"/>
                <w:i/>
                <w:sz w:val="16"/>
                <w:szCs w:val="16"/>
              </w:rPr>
              <w:t>(marcar lo que proceda)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  <w:r w:rsidRPr="002E4485">
              <w:rPr>
                <w:rFonts w:ascii="Source Sans Pro" w:hAnsi="Source Sans Pro"/>
                <w:b/>
                <w:sz w:val="18"/>
                <w:szCs w:val="18"/>
              </w:rPr>
              <w:t xml:space="preserve">Presencial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2E448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 xml:space="preserve">Núm. </w:t>
            </w:r>
            <w:r w:rsidR="00382DC6" w:rsidRPr="002E4485">
              <w:rPr>
                <w:rFonts w:ascii="Source Sans Pro" w:hAnsi="Source Sans Pro"/>
                <w:sz w:val="18"/>
                <w:szCs w:val="18"/>
              </w:rPr>
              <w:t xml:space="preserve">Plazas: </w:t>
            </w:r>
          </w:p>
        </w:tc>
      </w:tr>
      <w:tr w:rsidR="00382DC6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  <w:r w:rsidRPr="002E4485">
              <w:rPr>
                <w:rFonts w:ascii="Source Sans Pro" w:hAnsi="Source Sans Pro"/>
                <w:b/>
                <w:sz w:val="18"/>
                <w:szCs w:val="18"/>
              </w:rPr>
              <w:t>Híbrida (semipresencial)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2E448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 xml:space="preserve">Núm. </w:t>
            </w:r>
            <w:r w:rsidR="00382DC6" w:rsidRPr="002E4485">
              <w:rPr>
                <w:rFonts w:ascii="Source Sans Pro" w:hAnsi="Source Sans Pro"/>
                <w:sz w:val="18"/>
                <w:szCs w:val="18"/>
              </w:rPr>
              <w:t>Plazas:</w:t>
            </w:r>
          </w:p>
        </w:tc>
      </w:tr>
      <w:tr w:rsidR="00382DC6" w:rsidRPr="002E4485" w:rsidTr="002E448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382DC6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sz w:val="18"/>
                <w:szCs w:val="18"/>
              </w:rPr>
            </w:pPr>
            <w:r w:rsidRPr="002E4485">
              <w:rPr>
                <w:rFonts w:ascii="Source Sans Pro" w:hAnsi="Source Sans Pro"/>
                <w:b/>
                <w:sz w:val="18"/>
                <w:szCs w:val="18"/>
              </w:rPr>
              <w:t>Virtual (No presencial)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6" w:rsidRPr="002E4485" w:rsidRDefault="002E448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 xml:space="preserve">Núm. </w:t>
            </w:r>
            <w:r w:rsidR="00382DC6" w:rsidRPr="002E4485">
              <w:rPr>
                <w:rFonts w:ascii="Source Sans Pro" w:hAnsi="Source Sans Pro"/>
                <w:sz w:val="18"/>
                <w:szCs w:val="18"/>
              </w:rPr>
              <w:t>Plazas:</w:t>
            </w:r>
          </w:p>
        </w:tc>
      </w:tr>
      <w:tr w:rsidR="00932AB9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B9" w:rsidRPr="002E4485" w:rsidRDefault="00932AB9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1.9. Número total de plazas: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B9" w:rsidRPr="002E4485" w:rsidRDefault="00932AB9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32AB9" w:rsidRPr="002E4485" w:rsidTr="002E4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B9" w:rsidRPr="002E4485" w:rsidRDefault="00932AB9" w:rsidP="008969D2">
            <w:pPr>
              <w:ind w:left="176"/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1.9.a) Número de plazas de nuevo ingreso para primer curso: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B9" w:rsidRPr="002E4485" w:rsidRDefault="00932AB9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692979" w:rsidRPr="002E4485" w:rsidTr="002E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9" w:rsidRPr="002E4485" w:rsidRDefault="00692979" w:rsidP="002E4485">
            <w:pPr>
              <w:rPr>
                <w:rFonts w:ascii="Source Sans Pro" w:hAnsi="Source Sans Pro"/>
                <w:sz w:val="18"/>
                <w:szCs w:val="18"/>
              </w:rPr>
            </w:pPr>
            <w:r w:rsidRPr="002E4485">
              <w:rPr>
                <w:rFonts w:ascii="Source Sans Pro" w:hAnsi="Source Sans Pro"/>
                <w:sz w:val="18"/>
                <w:szCs w:val="18"/>
              </w:rPr>
              <w:t>1.8. Idiomas de impartición</w:t>
            </w:r>
            <w:r w:rsidR="008346BC" w:rsidRPr="002E4485">
              <w:rPr>
                <w:rFonts w:ascii="Source Sans Pro" w:hAnsi="Source Sans Pro"/>
                <w:sz w:val="18"/>
                <w:szCs w:val="18"/>
              </w:rPr>
              <w:t>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9" w:rsidRPr="002E4485" w:rsidRDefault="00692979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:rsidR="001045EE" w:rsidRDefault="001045EE" w:rsidP="002E4485">
      <w:pPr>
        <w:pStyle w:val="Ttulo30"/>
      </w:pPr>
    </w:p>
    <w:p w:rsidR="00E94637" w:rsidRDefault="00E94637" w:rsidP="002E4485">
      <w:pPr>
        <w:pStyle w:val="Ttulo30"/>
      </w:pPr>
      <w:bookmarkStart w:id="5" w:name="_Toc107310253"/>
      <w:bookmarkEnd w:id="4"/>
      <w:r>
        <w:t>1.2.-</w:t>
      </w:r>
      <w:r w:rsidRPr="004C493E">
        <w:t xml:space="preserve"> Justificación del</w:t>
      </w:r>
      <w:r w:rsidR="008969D2">
        <w:t xml:space="preserve"> interés del </w:t>
      </w:r>
      <w:r w:rsidRPr="004C493E">
        <w:t>título</w:t>
      </w:r>
      <w:r w:rsidR="008969D2">
        <w:t xml:space="preserve"> y contextualización</w:t>
      </w:r>
      <w:bookmarkEnd w:id="5"/>
    </w:p>
    <w:p w:rsidR="008969D2" w:rsidRPr="00B0006D" w:rsidRDefault="0029368B" w:rsidP="009A76D1">
      <w:pPr>
        <w:rPr>
          <w:rFonts w:ascii="Source Sans Pro" w:hAnsi="Source Sans Pro"/>
          <w:i/>
          <w:sz w:val="16"/>
          <w:szCs w:val="16"/>
        </w:rPr>
      </w:pPr>
      <w:r w:rsidRPr="00B0006D">
        <w:rPr>
          <w:rFonts w:ascii="Source Sans Pro" w:hAnsi="Source Sans Pro"/>
          <w:i/>
          <w:sz w:val="16"/>
          <w:szCs w:val="16"/>
        </w:rPr>
        <w:t>(I</w:t>
      </w:r>
      <w:r w:rsidR="008969D2" w:rsidRPr="00B0006D">
        <w:rPr>
          <w:rFonts w:ascii="Source Sans Pro" w:hAnsi="Source Sans Pro"/>
          <w:i/>
          <w:sz w:val="16"/>
          <w:szCs w:val="16"/>
        </w:rPr>
        <w:t>ncluir enlace o dirección de acceso a documento pdf.)</w:t>
      </w:r>
    </w:p>
    <w:p w:rsidR="00E94637" w:rsidRPr="00AF5104" w:rsidRDefault="00E94637" w:rsidP="002E4485">
      <w:pPr>
        <w:rPr>
          <w:rFonts w:ascii="Source Sans Pro" w:hAnsi="Source Sans Pro"/>
          <w:sz w:val="21"/>
          <w:szCs w:val="21"/>
        </w:rPr>
      </w:pPr>
    </w:p>
    <w:p w:rsidR="00E3583C" w:rsidRPr="004E0644" w:rsidRDefault="004E0644" w:rsidP="002E4485">
      <w:pPr>
        <w:pStyle w:val="Ttulo30"/>
      </w:pPr>
      <w:bookmarkStart w:id="6" w:name="_Toc107310254"/>
      <w:r w:rsidRPr="004E0644">
        <w:t>1.</w:t>
      </w:r>
      <w:r w:rsidR="00E94637">
        <w:t>3</w:t>
      </w:r>
      <w:r w:rsidRPr="004E0644">
        <w:t>.</w:t>
      </w:r>
      <w:r w:rsidR="00E3583C" w:rsidRPr="004E0644">
        <w:t>- Objetivos formativos</w:t>
      </w:r>
      <w:bookmarkEnd w:id="6"/>
    </w:p>
    <w:p w:rsidR="002703FC" w:rsidRDefault="00E3583C" w:rsidP="008969D2">
      <w:pPr>
        <w:pStyle w:val="subapartado-guia"/>
        <w:numPr>
          <w:ilvl w:val="0"/>
          <w:numId w:val="0"/>
        </w:numPr>
      </w:pPr>
      <w:r w:rsidRPr="000D1C60">
        <w:t xml:space="preserve">Principales objetivos formativos del título </w:t>
      </w:r>
    </w:p>
    <w:p w:rsidR="002703FC" w:rsidRPr="002703FC" w:rsidRDefault="002703FC" w:rsidP="002E4485">
      <w:pPr>
        <w:spacing w:after="60"/>
        <w:rPr>
          <w:rFonts w:ascii="Source Sans Pro" w:hAnsi="Source Sans Pro"/>
          <w:sz w:val="21"/>
          <w:szCs w:val="21"/>
        </w:rPr>
      </w:pPr>
    </w:p>
    <w:p w:rsidR="00E3583C" w:rsidRPr="002703FC" w:rsidRDefault="00E3583C" w:rsidP="008969D2">
      <w:pPr>
        <w:pStyle w:val="subapartado-guia"/>
        <w:numPr>
          <w:ilvl w:val="0"/>
          <w:numId w:val="0"/>
        </w:numPr>
      </w:pPr>
      <w:r w:rsidRPr="002703FC">
        <w:t>Objetivos formativos de</w:t>
      </w:r>
      <w:r w:rsidR="002703FC" w:rsidRPr="002703FC">
        <w:t xml:space="preserve"> las menciones o especialidades</w:t>
      </w:r>
      <w:r w:rsidR="008969D2">
        <w:t xml:space="preserve"> </w:t>
      </w:r>
    </w:p>
    <w:p w:rsidR="002703FC" w:rsidRPr="000D0EA8" w:rsidRDefault="008969D2" w:rsidP="009A76D1">
      <w:pPr>
        <w:rPr>
          <w:rFonts w:ascii="Source Sans Pro" w:hAnsi="Source Sans Pro"/>
          <w:i/>
          <w:sz w:val="16"/>
          <w:szCs w:val="16"/>
        </w:rPr>
      </w:pPr>
      <w:r w:rsidRPr="000D0EA8">
        <w:rPr>
          <w:rFonts w:ascii="Source Sans Pro" w:hAnsi="Source Sans Pro"/>
          <w:i/>
          <w:sz w:val="16"/>
          <w:szCs w:val="16"/>
        </w:rPr>
        <w:t>(Completar solo en caso de que el plan de estudios contemple menciones o especialidades</w:t>
      </w:r>
      <w:r w:rsidR="00B5474A">
        <w:rPr>
          <w:rFonts w:ascii="Source Sans Pro" w:hAnsi="Source Sans Pro"/>
          <w:i/>
          <w:sz w:val="16"/>
          <w:szCs w:val="16"/>
        </w:rPr>
        <w:t xml:space="preserve"> de acuerdo a las orientaciones de la guía de verificación</w:t>
      </w:r>
      <w:r w:rsidRPr="000D0EA8">
        <w:rPr>
          <w:rFonts w:ascii="Source Sans Pro" w:hAnsi="Source Sans Pro"/>
          <w:i/>
          <w:sz w:val="16"/>
          <w:szCs w:val="16"/>
        </w:rPr>
        <w:t>)</w:t>
      </w:r>
      <w:r w:rsidR="00B5474A">
        <w:rPr>
          <w:rFonts w:ascii="Source Sans Pro" w:hAnsi="Source Sans Pro"/>
          <w:i/>
          <w:sz w:val="16"/>
          <w:szCs w:val="16"/>
        </w:rPr>
        <w:t>.</w:t>
      </w:r>
    </w:p>
    <w:p w:rsidR="008969D2" w:rsidRDefault="008969D2" w:rsidP="008969D2">
      <w:pPr>
        <w:pStyle w:val="subapartado-guia"/>
        <w:numPr>
          <w:ilvl w:val="0"/>
          <w:numId w:val="0"/>
        </w:numPr>
      </w:pPr>
      <w:bookmarkStart w:id="7" w:name="_Hlk86217908"/>
    </w:p>
    <w:p w:rsidR="002703FC" w:rsidRDefault="00E3583C" w:rsidP="008969D2">
      <w:pPr>
        <w:pStyle w:val="subapartado-guia"/>
        <w:numPr>
          <w:ilvl w:val="0"/>
          <w:numId w:val="0"/>
        </w:numPr>
      </w:pPr>
      <w:r w:rsidRPr="000D1C60">
        <w:t xml:space="preserve">Estructuras curriculares específicas </w:t>
      </w:r>
      <w:r w:rsidR="008969D2">
        <w:t xml:space="preserve">y </w:t>
      </w:r>
      <w:r w:rsidR="008969D2" w:rsidRPr="000D1C60">
        <w:t xml:space="preserve">Estrategias metodológicas de innovación docente específicas </w:t>
      </w:r>
      <w:r w:rsidRPr="000D1C60">
        <w:t>y justificación de sus objetivos</w:t>
      </w:r>
      <w:bookmarkEnd w:id="7"/>
      <w:r w:rsidRPr="000D1C60">
        <w:t xml:space="preserve"> </w:t>
      </w:r>
    </w:p>
    <w:p w:rsidR="008969D2" w:rsidRPr="000D0EA8" w:rsidRDefault="008969D2" w:rsidP="009A76D1">
      <w:pPr>
        <w:rPr>
          <w:rFonts w:ascii="Source Sans Pro" w:hAnsi="Source Sans Pro"/>
          <w:i/>
          <w:sz w:val="16"/>
          <w:szCs w:val="16"/>
        </w:rPr>
      </w:pPr>
      <w:r w:rsidRPr="000D0EA8">
        <w:rPr>
          <w:rFonts w:ascii="Source Sans Pro" w:hAnsi="Source Sans Pro"/>
          <w:i/>
          <w:sz w:val="16"/>
          <w:szCs w:val="16"/>
        </w:rPr>
        <w:t>(Completar solo en caso de que el plan de estudios las contemple. Incluir enlace a documento pdf.)</w:t>
      </w:r>
    </w:p>
    <w:p w:rsidR="008969D2" w:rsidRDefault="008969D2" w:rsidP="008969D2">
      <w:pPr>
        <w:pStyle w:val="subapartado-guia"/>
        <w:numPr>
          <w:ilvl w:val="0"/>
          <w:numId w:val="0"/>
        </w:numPr>
      </w:pPr>
    </w:p>
    <w:p w:rsidR="009F196F" w:rsidRDefault="00E3583C" w:rsidP="00107ED3">
      <w:pPr>
        <w:pStyle w:val="subapartado-guia"/>
        <w:numPr>
          <w:ilvl w:val="0"/>
          <w:numId w:val="0"/>
        </w:numPr>
      </w:pPr>
      <w:bookmarkStart w:id="8" w:name="_Hlk86218088"/>
      <w:r w:rsidRPr="000D1C60">
        <w:t>Perfiles fundamentales de egreso a los que se orientan las enseñanzas</w:t>
      </w:r>
      <w:bookmarkEnd w:id="8"/>
      <w:r w:rsidRPr="000D1C60">
        <w:t xml:space="preserve"> </w:t>
      </w:r>
      <w:r w:rsidR="0073661B">
        <w:t>y profesiones reguladas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4"/>
        <w:gridCol w:w="5590"/>
      </w:tblGrid>
      <w:tr w:rsidR="00C83FD8" w:rsidRPr="009A76D1" w:rsidTr="000D0EA8">
        <w:tc>
          <w:tcPr>
            <w:tcW w:w="2943" w:type="dxa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>Perfiles de egreso:</w:t>
            </w:r>
          </w:p>
        </w:tc>
        <w:tc>
          <w:tcPr>
            <w:tcW w:w="5701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83FD8" w:rsidRPr="009A76D1" w:rsidTr="000D0EA8">
        <w:tc>
          <w:tcPr>
            <w:tcW w:w="2943" w:type="dxa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>Habilita para profesión regulada:</w:t>
            </w:r>
          </w:p>
        </w:tc>
        <w:tc>
          <w:tcPr>
            <w:tcW w:w="5701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18"/>
                <w:szCs w:val="18"/>
              </w:rPr>
            </w:pPr>
            <w:r w:rsidRPr="009A76D1">
              <w:rPr>
                <w:rFonts w:ascii="Source Sans Pro" w:hAnsi="Source Sans Pro"/>
                <w:sz w:val="18"/>
                <w:szCs w:val="18"/>
              </w:rPr>
              <w:t>[si/no]</w:t>
            </w:r>
          </w:p>
        </w:tc>
      </w:tr>
      <w:tr w:rsidR="00C83FD8" w:rsidRPr="009A76D1" w:rsidTr="000D0EA8">
        <w:tc>
          <w:tcPr>
            <w:tcW w:w="2943" w:type="dxa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 xml:space="preserve">Profesión regulada: </w:t>
            </w:r>
          </w:p>
        </w:tc>
        <w:tc>
          <w:tcPr>
            <w:tcW w:w="5701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83FD8" w:rsidRPr="009A76D1" w:rsidTr="009E2E30">
        <w:tc>
          <w:tcPr>
            <w:tcW w:w="8644" w:type="dxa"/>
            <w:gridSpan w:val="2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 xml:space="preserve">Acuerdo: </w:t>
            </w:r>
          </w:p>
        </w:tc>
      </w:tr>
      <w:tr w:rsidR="00C83FD8" w:rsidRPr="00C83FD8" w:rsidTr="009E2E30">
        <w:tc>
          <w:tcPr>
            <w:tcW w:w="8644" w:type="dxa"/>
            <w:gridSpan w:val="2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>Norma:</w:t>
            </w:r>
          </w:p>
        </w:tc>
      </w:tr>
      <w:tr w:rsidR="00C83FD8" w:rsidRPr="00C83FD8" w:rsidTr="000D0EA8">
        <w:tc>
          <w:tcPr>
            <w:tcW w:w="2943" w:type="dxa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>Condición de acceso para título profesional:</w:t>
            </w:r>
          </w:p>
        </w:tc>
        <w:tc>
          <w:tcPr>
            <w:tcW w:w="5701" w:type="dxa"/>
          </w:tcPr>
          <w:p w:rsidR="00C83FD8" w:rsidRPr="009A76D1" w:rsidRDefault="00C83FD8" w:rsidP="009A76D1">
            <w:pPr>
              <w:rPr>
                <w:sz w:val="18"/>
                <w:szCs w:val="18"/>
              </w:rPr>
            </w:pPr>
            <w:r w:rsidRPr="009A76D1">
              <w:rPr>
                <w:sz w:val="18"/>
                <w:szCs w:val="18"/>
              </w:rPr>
              <w:t>[si/no]</w:t>
            </w:r>
          </w:p>
        </w:tc>
      </w:tr>
      <w:tr w:rsidR="00C83FD8" w:rsidRPr="00C83FD8" w:rsidTr="000D0EA8">
        <w:tc>
          <w:tcPr>
            <w:tcW w:w="2943" w:type="dxa"/>
          </w:tcPr>
          <w:p w:rsidR="00C83FD8" w:rsidRPr="000D0EA8" w:rsidRDefault="00C83FD8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0D0EA8">
              <w:rPr>
                <w:rFonts w:ascii="Source Sans Pro" w:hAnsi="Source Sans Pro"/>
                <w:b/>
                <w:sz w:val="18"/>
                <w:szCs w:val="18"/>
              </w:rPr>
              <w:t>Título profesional:</w:t>
            </w:r>
          </w:p>
        </w:tc>
        <w:tc>
          <w:tcPr>
            <w:tcW w:w="5701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:rsidR="00640D01" w:rsidRPr="009A76D1" w:rsidRDefault="00640D01" w:rsidP="009A76D1">
      <w:pPr>
        <w:rPr>
          <w:rFonts w:ascii="Source Sans Pro" w:hAnsi="Source Sans Pro"/>
          <w:sz w:val="21"/>
          <w:szCs w:val="21"/>
        </w:rPr>
      </w:pPr>
    </w:p>
    <w:p w:rsidR="00640D01" w:rsidRPr="009F196F" w:rsidRDefault="00640D01" w:rsidP="00695DE8">
      <w:pPr>
        <w:pStyle w:val="Ttulo2"/>
      </w:pPr>
      <w:bookmarkStart w:id="9" w:name="_Toc107310255"/>
      <w:r w:rsidRPr="00640D01">
        <w:t>2. Resultados del proceso de formación y de aprendizaje (ESG 1.2)</w:t>
      </w:r>
      <w:bookmarkEnd w:id="9"/>
      <w:r w:rsidR="009F196F" w:rsidRPr="009F196F">
        <w:rPr>
          <w:rFonts w:ascii="IBM Plex Sans" w:hAnsi="IBM Plex Sans"/>
          <w:color w:val="000000" w:themeColor="text1"/>
          <w:sz w:val="20"/>
          <w:vertAlign w:val="superscript"/>
        </w:rPr>
        <w:t xml:space="preserve">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003"/>
        <w:gridCol w:w="3665"/>
        <w:gridCol w:w="4087"/>
      </w:tblGrid>
      <w:tr w:rsidR="00C83FD8" w:rsidRPr="009A76D1" w:rsidTr="009E2E30">
        <w:tc>
          <w:tcPr>
            <w:tcW w:w="1003" w:type="dxa"/>
          </w:tcPr>
          <w:p w:rsidR="00C83FD8" w:rsidRPr="009A76D1" w:rsidRDefault="00C83FD8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>Código</w:t>
            </w:r>
          </w:p>
          <w:p w:rsidR="00C83FD8" w:rsidRPr="009A76D1" w:rsidRDefault="00C83FD8" w:rsidP="009A76D1">
            <w:pPr>
              <w:rPr>
                <w:rFonts w:ascii="Source Sans Pro" w:hAnsi="Source Sans Pro"/>
                <w:i/>
                <w:sz w:val="16"/>
                <w:szCs w:val="16"/>
              </w:rPr>
            </w:pPr>
            <w:r w:rsidRPr="009A76D1">
              <w:rPr>
                <w:rFonts w:ascii="Source Sans Pro" w:hAnsi="Source Sans Pro"/>
                <w:i/>
                <w:sz w:val="16"/>
                <w:szCs w:val="16"/>
              </w:rPr>
              <w:t>(C/COM/HD)</w:t>
            </w:r>
          </w:p>
        </w:tc>
        <w:tc>
          <w:tcPr>
            <w:tcW w:w="3665" w:type="dxa"/>
          </w:tcPr>
          <w:p w:rsidR="00C83FD8" w:rsidRPr="009A76D1" w:rsidRDefault="00C83FD8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 xml:space="preserve">Descripción </w:t>
            </w:r>
          </w:p>
        </w:tc>
        <w:tc>
          <w:tcPr>
            <w:tcW w:w="4087" w:type="dxa"/>
          </w:tcPr>
          <w:p w:rsidR="00C83FD8" w:rsidRPr="009A76D1" w:rsidRDefault="00C83FD8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>Tipo</w:t>
            </w:r>
          </w:p>
          <w:p w:rsidR="00C83FD8" w:rsidRPr="009A76D1" w:rsidRDefault="00C83FD8" w:rsidP="009A76D1">
            <w:pPr>
              <w:rPr>
                <w:rFonts w:ascii="Source Sans Pro" w:hAnsi="Source Sans Pro"/>
                <w:i/>
                <w:sz w:val="16"/>
                <w:szCs w:val="16"/>
              </w:rPr>
            </w:pPr>
            <w:r w:rsidRPr="009A76D1">
              <w:rPr>
                <w:rFonts w:ascii="Source Sans Pro" w:hAnsi="Source Sans Pro"/>
                <w:i/>
                <w:sz w:val="16"/>
                <w:szCs w:val="16"/>
              </w:rPr>
              <w:t>(Conocimientos o contenidos (C) / Competencias (COM) /Habilidades o Destrezas (HD))</w:t>
            </w:r>
          </w:p>
        </w:tc>
      </w:tr>
      <w:tr w:rsidR="00C83FD8" w:rsidRPr="009A76D1" w:rsidTr="009E2E30">
        <w:tc>
          <w:tcPr>
            <w:tcW w:w="1003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  <w:r w:rsidRPr="009A76D1">
              <w:rPr>
                <w:rFonts w:ascii="Source Sans Pro" w:hAnsi="Source Sans Pro"/>
                <w:sz w:val="20"/>
                <w:szCs w:val="20"/>
              </w:rPr>
              <w:t>C01</w:t>
            </w:r>
          </w:p>
        </w:tc>
        <w:tc>
          <w:tcPr>
            <w:tcW w:w="3665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087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  <w:r w:rsidRPr="009A76D1">
              <w:rPr>
                <w:rFonts w:ascii="Source Sans Pro" w:hAnsi="Source Sans Pro"/>
                <w:i/>
                <w:sz w:val="20"/>
                <w:szCs w:val="20"/>
              </w:rPr>
              <w:t xml:space="preserve">Conocimientos o contenidos </w:t>
            </w:r>
          </w:p>
        </w:tc>
      </w:tr>
      <w:tr w:rsidR="00C83FD8" w:rsidRPr="009A76D1" w:rsidTr="009E2E30">
        <w:tc>
          <w:tcPr>
            <w:tcW w:w="1003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  <w:r w:rsidRPr="009A76D1">
              <w:rPr>
                <w:rFonts w:ascii="Source Sans Pro" w:hAnsi="Source Sans Pro"/>
                <w:sz w:val="20"/>
                <w:szCs w:val="20"/>
              </w:rPr>
              <w:t>C02</w:t>
            </w:r>
          </w:p>
        </w:tc>
        <w:tc>
          <w:tcPr>
            <w:tcW w:w="3665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087" w:type="dxa"/>
          </w:tcPr>
          <w:p w:rsidR="00C83FD8" w:rsidRPr="009A76D1" w:rsidRDefault="008A1FD4" w:rsidP="009A76D1">
            <w:pPr>
              <w:rPr>
                <w:rFonts w:ascii="Source Sans Pro" w:hAnsi="Source Sans Pro"/>
                <w:sz w:val="20"/>
                <w:szCs w:val="20"/>
              </w:rPr>
            </w:pPr>
            <w:r w:rsidRPr="009A76D1">
              <w:rPr>
                <w:rFonts w:ascii="Source Sans Pro" w:hAnsi="Source Sans Pro"/>
                <w:i/>
                <w:sz w:val="20"/>
                <w:szCs w:val="20"/>
              </w:rPr>
              <w:t>Conocimientos o contenidos</w:t>
            </w:r>
          </w:p>
        </w:tc>
      </w:tr>
      <w:tr w:rsidR="00C83FD8" w:rsidRPr="009A76D1" w:rsidTr="009E2E30">
        <w:tc>
          <w:tcPr>
            <w:tcW w:w="1003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  <w:u w:val="double"/>
              </w:rPr>
            </w:pPr>
            <w:r w:rsidRPr="009A76D1">
              <w:rPr>
                <w:rFonts w:ascii="Source Sans Pro" w:hAnsi="Source Sans Pro"/>
                <w:sz w:val="20"/>
                <w:szCs w:val="20"/>
              </w:rPr>
              <w:t>HD01</w:t>
            </w:r>
          </w:p>
        </w:tc>
        <w:tc>
          <w:tcPr>
            <w:tcW w:w="3665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087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  <w:r w:rsidRPr="009A76D1">
              <w:rPr>
                <w:rFonts w:ascii="Source Sans Pro" w:hAnsi="Source Sans Pro"/>
                <w:i/>
                <w:sz w:val="20"/>
                <w:szCs w:val="20"/>
              </w:rPr>
              <w:t>Habilidades o Destrezas (H-D)</w:t>
            </w:r>
          </w:p>
        </w:tc>
      </w:tr>
      <w:tr w:rsidR="00C83FD8" w:rsidRPr="009A76D1" w:rsidTr="009E2E30">
        <w:tc>
          <w:tcPr>
            <w:tcW w:w="1003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  <w:r w:rsidRPr="009A76D1">
              <w:rPr>
                <w:rFonts w:ascii="Source Sans Pro" w:hAnsi="Source Sans Pro"/>
                <w:sz w:val="20"/>
                <w:szCs w:val="20"/>
              </w:rPr>
              <w:t>…</w:t>
            </w:r>
          </w:p>
        </w:tc>
        <w:tc>
          <w:tcPr>
            <w:tcW w:w="3665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087" w:type="dxa"/>
          </w:tcPr>
          <w:p w:rsidR="00C83FD8" w:rsidRPr="009A76D1" w:rsidRDefault="00C83FD8" w:rsidP="009A76D1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C83FD8" w:rsidRPr="009A76D1" w:rsidRDefault="00C83FD8" w:rsidP="009A76D1">
      <w:pPr>
        <w:rPr>
          <w:rFonts w:ascii="Source Sans Pro" w:hAnsi="Source Sans Pro"/>
          <w:sz w:val="21"/>
          <w:szCs w:val="21"/>
        </w:rPr>
      </w:pPr>
    </w:p>
    <w:p w:rsidR="00280EA3" w:rsidRPr="009A76D1" w:rsidRDefault="00280EA3" w:rsidP="009A76D1">
      <w:pPr>
        <w:rPr>
          <w:rFonts w:ascii="Source Sans Pro" w:eastAsia="Times New Roman" w:hAnsi="Source Sans Pro" w:cs="Arial"/>
          <w:color w:val="000000" w:themeColor="text1"/>
          <w:sz w:val="21"/>
          <w:szCs w:val="21"/>
          <w:lang w:eastAsia="es-ES"/>
        </w:rPr>
      </w:pPr>
    </w:p>
    <w:p w:rsidR="005730EF" w:rsidRDefault="00640D01" w:rsidP="00695DE8">
      <w:pPr>
        <w:pStyle w:val="Ttulo2"/>
      </w:pPr>
      <w:bookmarkStart w:id="10" w:name="_Toc107310256"/>
      <w:r w:rsidRPr="00640D01">
        <w:t>3. Admisión, reconocimiento y movilidad</w:t>
      </w:r>
      <w:r w:rsidR="00BD26E5">
        <w:t xml:space="preserve"> (ESG 1.4)</w:t>
      </w:r>
      <w:bookmarkEnd w:id="10"/>
    </w:p>
    <w:p w:rsidR="00E3583C" w:rsidRDefault="00640D01" w:rsidP="002E4485">
      <w:pPr>
        <w:pStyle w:val="Ttulo30"/>
      </w:pPr>
      <w:bookmarkStart w:id="11" w:name="_Toc107310257"/>
      <w:r>
        <w:t>3.1.- Requisitos de acceso y procedimientos de admisión</w:t>
      </w:r>
      <w:bookmarkEnd w:id="11"/>
      <w:r>
        <w:t xml:space="preserve"> </w:t>
      </w:r>
    </w:p>
    <w:p w:rsidR="00630192" w:rsidRDefault="009E2E30" w:rsidP="002E4485">
      <w:pPr>
        <w:jc w:val="both"/>
        <w:rPr>
          <w:rFonts w:ascii="Source Sans Pro" w:eastAsia="Times New Roman" w:hAnsi="Source Sans Pro" w:cs="Calibri"/>
          <w:sz w:val="21"/>
          <w:szCs w:val="21"/>
        </w:rPr>
      </w:pPr>
      <w:r>
        <w:rPr>
          <w:rFonts w:ascii="Source Sans Pro" w:eastAsia="Times New Roman" w:hAnsi="Source Sans Pro" w:cs="Calibri"/>
          <w:sz w:val="21"/>
          <w:szCs w:val="21"/>
        </w:rPr>
        <w:t xml:space="preserve">¿Cumple </w:t>
      </w:r>
      <w:r w:rsidR="003902D3">
        <w:rPr>
          <w:rFonts w:ascii="Source Sans Pro" w:eastAsia="Times New Roman" w:hAnsi="Source Sans Pro" w:cs="Calibri"/>
          <w:sz w:val="21"/>
          <w:szCs w:val="21"/>
        </w:rPr>
        <w:t>requisitos</w:t>
      </w:r>
      <w:r>
        <w:rPr>
          <w:rFonts w:ascii="Source Sans Pro" w:eastAsia="Times New Roman" w:hAnsi="Source Sans Pro" w:cs="Calibri"/>
          <w:sz w:val="21"/>
          <w:szCs w:val="21"/>
        </w:rPr>
        <w:t xml:space="preserve"> de </w:t>
      </w:r>
      <w:r w:rsidR="003902D3">
        <w:rPr>
          <w:rFonts w:ascii="Source Sans Pro" w:eastAsia="Times New Roman" w:hAnsi="Source Sans Pro" w:cs="Calibri"/>
          <w:sz w:val="21"/>
          <w:szCs w:val="21"/>
        </w:rPr>
        <w:t>acceso</w:t>
      </w:r>
      <w:r>
        <w:rPr>
          <w:rFonts w:ascii="Source Sans Pro" w:eastAsia="Times New Roman" w:hAnsi="Source Sans Pro" w:cs="Calibri"/>
          <w:sz w:val="21"/>
          <w:szCs w:val="21"/>
        </w:rPr>
        <w:t xml:space="preserve"> según legislación vigente? </w:t>
      </w:r>
      <w:r w:rsidR="003902D3">
        <w:rPr>
          <w:rFonts w:ascii="Source Sans Pro" w:eastAsia="Times New Roman" w:hAnsi="Source Sans Pro" w:cs="Calibri"/>
          <w:sz w:val="21"/>
          <w:szCs w:val="21"/>
        </w:rPr>
        <w:t>[si/no]</w:t>
      </w:r>
    </w:p>
    <w:p w:rsidR="003902D3" w:rsidRDefault="003902D3" w:rsidP="002E4485">
      <w:pPr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4E0330">
        <w:rPr>
          <w:rFonts w:ascii="Source Sans Pro" w:eastAsia="Times New Roman" w:hAnsi="Source Sans Pro" w:cs="Calibri"/>
          <w:i/>
          <w:sz w:val="16"/>
          <w:szCs w:val="16"/>
        </w:rPr>
        <w:t>(Incluir texto descriptivo según la guía de verificación)</w:t>
      </w:r>
    </w:p>
    <w:p w:rsidR="002046AD" w:rsidRPr="002046AD" w:rsidRDefault="002046AD" w:rsidP="002E4485">
      <w:pPr>
        <w:jc w:val="both"/>
        <w:rPr>
          <w:rFonts w:ascii="Source Sans Pro" w:eastAsia="Times New Roman" w:hAnsi="Source Sans Pro" w:cs="Calibri"/>
          <w:b/>
          <w:sz w:val="21"/>
          <w:szCs w:val="21"/>
        </w:rPr>
      </w:pPr>
      <w:r w:rsidRPr="002046AD">
        <w:rPr>
          <w:rFonts w:ascii="Source Sans Pro" w:eastAsia="Times New Roman" w:hAnsi="Source Sans Pro" w:cs="Calibri"/>
          <w:b/>
          <w:sz w:val="21"/>
          <w:szCs w:val="21"/>
        </w:rPr>
        <w:t>Requisitos de acceso</w:t>
      </w:r>
    </w:p>
    <w:p w:rsidR="002046AD" w:rsidRPr="002046AD" w:rsidRDefault="002046AD" w:rsidP="002E4485">
      <w:pPr>
        <w:jc w:val="both"/>
        <w:rPr>
          <w:rFonts w:ascii="Source Sans Pro" w:eastAsia="Times New Roman" w:hAnsi="Source Sans Pro" w:cs="Calibri"/>
          <w:b/>
          <w:sz w:val="21"/>
          <w:szCs w:val="21"/>
        </w:rPr>
      </w:pPr>
      <w:r w:rsidRPr="002046AD">
        <w:rPr>
          <w:rFonts w:ascii="Source Sans Pro" w:eastAsia="Times New Roman" w:hAnsi="Source Sans Pro" w:cs="Calibri"/>
          <w:b/>
          <w:sz w:val="21"/>
          <w:szCs w:val="21"/>
        </w:rPr>
        <w:t>Procedimiento y criterios de Admisión</w:t>
      </w:r>
    </w:p>
    <w:p w:rsidR="00640DE1" w:rsidRDefault="00640DE1" w:rsidP="002E4485">
      <w:pPr>
        <w:pStyle w:val="Ttulo30"/>
      </w:pPr>
      <w:bookmarkStart w:id="12" w:name="_Toc107310258"/>
      <w:r>
        <w:t>3.</w:t>
      </w:r>
      <w:r w:rsidR="002E449C">
        <w:t>2</w:t>
      </w:r>
      <w:r>
        <w:t>.- Criterios para el reconocimiento y transferencia de créditos</w:t>
      </w:r>
      <w:bookmarkEnd w:id="12"/>
    </w:p>
    <w:p w:rsidR="003902D3" w:rsidRPr="0029368B" w:rsidRDefault="003902D3" w:rsidP="003902D3">
      <w:pPr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29368B">
        <w:rPr>
          <w:rFonts w:ascii="Source Sans Pro" w:eastAsia="Times New Roman" w:hAnsi="Source Sans Pro" w:cs="Calibri"/>
          <w:i/>
          <w:sz w:val="16"/>
          <w:szCs w:val="16"/>
        </w:rPr>
        <w:t xml:space="preserve">(Se completará la tabla con los créditos aplicables al título y en %. En caso de no reconocer ECTS se completará con </w:t>
      </w:r>
      <w:r w:rsidR="00A50F42" w:rsidRPr="0029368B">
        <w:rPr>
          <w:rFonts w:ascii="Source Sans Pro" w:eastAsia="Times New Roman" w:hAnsi="Source Sans Pro" w:cs="Calibri"/>
          <w:i/>
          <w:sz w:val="16"/>
          <w:szCs w:val="16"/>
        </w:rPr>
        <w:t xml:space="preserve">un </w:t>
      </w:r>
      <w:r w:rsidRPr="0029368B">
        <w:rPr>
          <w:rFonts w:ascii="Source Sans Pro" w:eastAsia="Times New Roman" w:hAnsi="Source Sans Pro" w:cs="Calibri"/>
          <w:i/>
          <w:sz w:val="16"/>
          <w:szCs w:val="16"/>
        </w:rPr>
        <w:t>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4"/>
        <w:gridCol w:w="989"/>
        <w:gridCol w:w="989"/>
        <w:gridCol w:w="2532"/>
      </w:tblGrid>
      <w:tr w:rsidR="003902D3" w:rsidRPr="009A76D1" w:rsidTr="006038CE">
        <w:tc>
          <w:tcPr>
            <w:tcW w:w="4077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>Tipos de reconocimiento</w:t>
            </w:r>
          </w:p>
        </w:tc>
        <w:tc>
          <w:tcPr>
            <w:tcW w:w="993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>Mínimo</w:t>
            </w:r>
          </w:p>
        </w:tc>
        <w:tc>
          <w:tcPr>
            <w:tcW w:w="99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>Máximo</w:t>
            </w:r>
          </w:p>
        </w:tc>
        <w:tc>
          <w:tcPr>
            <w:tcW w:w="258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9A76D1">
              <w:rPr>
                <w:rFonts w:ascii="Source Sans Pro" w:hAnsi="Source Sans Pro"/>
                <w:b/>
                <w:sz w:val="20"/>
                <w:szCs w:val="20"/>
              </w:rPr>
              <w:t>Documento</w:t>
            </w:r>
          </w:p>
        </w:tc>
      </w:tr>
      <w:tr w:rsidR="003902D3" w:rsidRPr="009A76D1" w:rsidTr="006038CE">
        <w:tc>
          <w:tcPr>
            <w:tcW w:w="4077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A76D1">
              <w:rPr>
                <w:rFonts w:ascii="Source Sans Pro" w:hAnsi="Source Sans Pro"/>
                <w:b/>
                <w:sz w:val="18"/>
                <w:szCs w:val="18"/>
              </w:rPr>
              <w:t>Créditos cursados en Centros de formación profesional de grado superior</w:t>
            </w:r>
          </w:p>
        </w:tc>
        <w:tc>
          <w:tcPr>
            <w:tcW w:w="993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58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i/>
                <w:sz w:val="16"/>
                <w:szCs w:val="16"/>
              </w:rPr>
            </w:pPr>
            <w:r w:rsidRPr="009A76D1">
              <w:rPr>
                <w:rFonts w:ascii="Source Sans Pro" w:hAnsi="Source Sans Pro"/>
                <w:i/>
                <w:sz w:val="16"/>
                <w:szCs w:val="16"/>
              </w:rPr>
              <w:t>Adjuntar convenio</w:t>
            </w:r>
          </w:p>
        </w:tc>
      </w:tr>
      <w:tr w:rsidR="003902D3" w:rsidRPr="009A76D1" w:rsidTr="006038CE">
        <w:tc>
          <w:tcPr>
            <w:tcW w:w="4077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A76D1">
              <w:rPr>
                <w:rFonts w:ascii="Source Sans Pro" w:hAnsi="Source Sans Pro"/>
                <w:b/>
                <w:sz w:val="18"/>
                <w:szCs w:val="18"/>
              </w:rPr>
              <w:t>Créditos cursados en Títulos propios</w:t>
            </w:r>
          </w:p>
        </w:tc>
        <w:tc>
          <w:tcPr>
            <w:tcW w:w="993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58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i/>
                <w:sz w:val="16"/>
                <w:szCs w:val="16"/>
              </w:rPr>
            </w:pPr>
            <w:r w:rsidRPr="009A76D1">
              <w:rPr>
                <w:rFonts w:ascii="Source Sans Pro" w:hAnsi="Source Sans Pro"/>
                <w:i/>
                <w:sz w:val="16"/>
                <w:szCs w:val="16"/>
              </w:rPr>
              <w:t>Adjuntar documento título propio</w:t>
            </w:r>
          </w:p>
        </w:tc>
      </w:tr>
      <w:tr w:rsidR="003902D3" w:rsidRPr="009A76D1" w:rsidTr="006038CE">
        <w:tc>
          <w:tcPr>
            <w:tcW w:w="4077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A76D1">
              <w:rPr>
                <w:rFonts w:ascii="Source Sans Pro" w:hAnsi="Source Sans Pro"/>
                <w:b/>
                <w:sz w:val="18"/>
                <w:szCs w:val="18"/>
              </w:rPr>
              <w:t>Créditos cursados por Acreditación Experiencia Laboral y Profesional</w:t>
            </w:r>
          </w:p>
        </w:tc>
        <w:tc>
          <w:tcPr>
            <w:tcW w:w="993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2582" w:type="dxa"/>
          </w:tcPr>
          <w:p w:rsidR="003902D3" w:rsidRPr="009A76D1" w:rsidRDefault="003902D3" w:rsidP="009A76D1">
            <w:pPr>
              <w:rPr>
                <w:rFonts w:ascii="Source Sans Pro" w:hAnsi="Source Sans Pro"/>
                <w:i/>
                <w:sz w:val="16"/>
                <w:szCs w:val="16"/>
              </w:rPr>
            </w:pPr>
            <w:r w:rsidRPr="009A76D1">
              <w:rPr>
                <w:rFonts w:ascii="Source Sans Pro" w:hAnsi="Source Sans Pro"/>
                <w:i/>
                <w:sz w:val="16"/>
                <w:szCs w:val="16"/>
              </w:rPr>
              <w:t xml:space="preserve">Adjuntar documento indciando el tiempo y asignaturas que podrán ser objeto de reconocimiento </w:t>
            </w:r>
          </w:p>
        </w:tc>
      </w:tr>
    </w:tbl>
    <w:p w:rsidR="003902D3" w:rsidRPr="009A76D1" w:rsidRDefault="003902D3" w:rsidP="009A76D1">
      <w:pPr>
        <w:spacing w:after="0"/>
        <w:rPr>
          <w:sz w:val="16"/>
          <w:szCs w:val="16"/>
        </w:rPr>
      </w:pPr>
    </w:p>
    <w:p w:rsidR="003902D3" w:rsidRPr="009A76D1" w:rsidRDefault="003902D3" w:rsidP="009A76D1">
      <w:pPr>
        <w:spacing w:after="0"/>
        <w:rPr>
          <w:rFonts w:ascii="Source Sans Pro" w:eastAsia="Times New Roman" w:hAnsi="Source Sans Pro" w:cs="Calibri"/>
          <w:i/>
          <w:sz w:val="16"/>
          <w:szCs w:val="16"/>
        </w:rPr>
      </w:pPr>
      <w:r w:rsidRPr="009A76D1">
        <w:rPr>
          <w:rFonts w:ascii="Source Sans Pro" w:eastAsia="Times New Roman" w:hAnsi="Source Sans Pro" w:cs="Calibri"/>
          <w:i/>
          <w:sz w:val="16"/>
          <w:szCs w:val="16"/>
        </w:rPr>
        <w:t>(Incluir dirección web con el procedimiento general de la universidad para el reconocimiento de ECTS y en su caso</w:t>
      </w:r>
      <w:r w:rsidR="004E0330">
        <w:rPr>
          <w:rFonts w:ascii="Source Sans Pro" w:eastAsia="Times New Roman" w:hAnsi="Source Sans Pro" w:cs="Calibri"/>
          <w:i/>
          <w:sz w:val="16"/>
          <w:szCs w:val="16"/>
        </w:rPr>
        <w:t>,</w:t>
      </w:r>
      <w:r w:rsidRPr="009A76D1">
        <w:rPr>
          <w:rFonts w:ascii="Source Sans Pro" w:eastAsia="Times New Roman" w:hAnsi="Source Sans Pro" w:cs="Calibri"/>
          <w:i/>
          <w:sz w:val="16"/>
          <w:szCs w:val="16"/>
        </w:rPr>
        <w:t xml:space="preserve"> si los hay la descripción de los criterios específico del título según la guía de verificación)</w:t>
      </w:r>
    </w:p>
    <w:p w:rsidR="003902D3" w:rsidRPr="009A76D1" w:rsidRDefault="003902D3" w:rsidP="009A76D1">
      <w:pPr>
        <w:spacing w:after="0"/>
        <w:rPr>
          <w:rFonts w:ascii="Source Sans Pro" w:hAnsi="Source Sans Pro"/>
          <w:sz w:val="21"/>
          <w:szCs w:val="21"/>
        </w:rPr>
      </w:pPr>
    </w:p>
    <w:p w:rsidR="002E449C" w:rsidRDefault="002E449C" w:rsidP="002E4485">
      <w:pPr>
        <w:pStyle w:val="Ttulo30"/>
      </w:pPr>
      <w:bookmarkStart w:id="13" w:name="_Toc107310259"/>
      <w:r>
        <w:t>3.3.- Procedim</w:t>
      </w:r>
      <w:r w:rsidR="00D86393">
        <w:t>i</w:t>
      </w:r>
      <w:r>
        <w:t>ento para la organización de la movilidad de estudiantes propios y de acogida</w:t>
      </w:r>
      <w:bookmarkEnd w:id="13"/>
    </w:p>
    <w:p w:rsidR="005E386B" w:rsidRPr="009A76D1" w:rsidRDefault="005E386B" w:rsidP="009A76D1">
      <w:pPr>
        <w:spacing w:after="0"/>
        <w:rPr>
          <w:rFonts w:ascii="Source Sans Pro" w:hAnsi="Source Sans Pro"/>
          <w:i/>
          <w:sz w:val="16"/>
          <w:szCs w:val="16"/>
        </w:rPr>
      </w:pPr>
      <w:r w:rsidRPr="009A76D1">
        <w:rPr>
          <w:rFonts w:ascii="Source Sans Pro" w:hAnsi="Source Sans Pro"/>
          <w:i/>
          <w:sz w:val="16"/>
          <w:szCs w:val="16"/>
        </w:rPr>
        <w:lastRenderedPageBreak/>
        <w:t>(Incluir dirección web con el procedimiento general de la universidad para la movilidad y en su caso</w:t>
      </w:r>
      <w:r w:rsidR="004E0330">
        <w:rPr>
          <w:rFonts w:ascii="Source Sans Pro" w:hAnsi="Source Sans Pro"/>
          <w:i/>
          <w:sz w:val="16"/>
          <w:szCs w:val="16"/>
        </w:rPr>
        <w:t>,</w:t>
      </w:r>
      <w:r w:rsidRPr="009A76D1">
        <w:rPr>
          <w:rFonts w:ascii="Source Sans Pro" w:hAnsi="Source Sans Pro"/>
          <w:i/>
          <w:sz w:val="16"/>
          <w:szCs w:val="16"/>
        </w:rPr>
        <w:t xml:space="preserve"> si los hay la descripción de los criterios específico del título según la guía de verificación)</w:t>
      </w:r>
    </w:p>
    <w:p w:rsidR="005E386B" w:rsidRPr="009A76D1" w:rsidRDefault="005E386B" w:rsidP="009A76D1">
      <w:pPr>
        <w:rPr>
          <w:rFonts w:ascii="Source Sans Pro" w:hAnsi="Source Sans Pro"/>
          <w:sz w:val="21"/>
          <w:szCs w:val="21"/>
        </w:rPr>
      </w:pPr>
    </w:p>
    <w:p w:rsidR="00BD26E5" w:rsidRPr="00640D01" w:rsidRDefault="00BD26E5" w:rsidP="00695DE8">
      <w:pPr>
        <w:pStyle w:val="Ttulo2"/>
      </w:pPr>
      <w:bookmarkStart w:id="14" w:name="_Toc107310260"/>
      <w:r>
        <w:t>4</w:t>
      </w:r>
      <w:r w:rsidRPr="00640D01">
        <w:t xml:space="preserve">. </w:t>
      </w:r>
      <w:r>
        <w:t>Planificación de las Enseñanzas (ESG 1.3)</w:t>
      </w:r>
      <w:bookmarkEnd w:id="14"/>
    </w:p>
    <w:p w:rsidR="004F0439" w:rsidRDefault="004F0439" w:rsidP="002E4485">
      <w:pPr>
        <w:pStyle w:val="Ttulo30"/>
      </w:pPr>
      <w:bookmarkStart w:id="15" w:name="_Toc516651785"/>
      <w:bookmarkStart w:id="16" w:name="_Toc51671766"/>
      <w:bookmarkStart w:id="17" w:name="_Toc107310261"/>
      <w:r>
        <w:t>4.1.</w:t>
      </w:r>
      <w:r w:rsidR="003779A0">
        <w:t>-</w:t>
      </w:r>
      <w:r>
        <w:t xml:space="preserve"> </w:t>
      </w:r>
      <w:r w:rsidRPr="000B0670">
        <w:t>Estructura del plan de estudios</w:t>
      </w:r>
      <w:bookmarkEnd w:id="15"/>
      <w:bookmarkEnd w:id="16"/>
      <w:bookmarkEnd w:id="17"/>
    </w:p>
    <w:p w:rsidR="001F304E" w:rsidRPr="001F304E" w:rsidRDefault="001F304E" w:rsidP="001F304E">
      <w:pPr>
        <w:jc w:val="both"/>
        <w:rPr>
          <w:rFonts w:ascii="Source Sans Pro" w:eastAsia="Times New Roman" w:hAnsi="Source Sans Pro" w:cs="Calibri"/>
          <w:b/>
          <w:i/>
          <w:sz w:val="16"/>
          <w:szCs w:val="16"/>
        </w:rPr>
      </w:pPr>
      <w:r w:rsidRPr="001F304E">
        <w:rPr>
          <w:rFonts w:ascii="Source Sans Pro" w:eastAsia="Times New Roman" w:hAnsi="Source Sans Pro" w:cs="Calibri"/>
          <w:i/>
          <w:sz w:val="16"/>
          <w:szCs w:val="16"/>
        </w:rPr>
        <w:t xml:space="preserve">(Incluir enlace a documento con una breve descripción del plan de estudios sobre cómo se va a estructurar a nivel de módulo o materia (nivel 1)  o materia o  asignatura (nivel 2), asignatura (nivel 3), en este documento se incluirá la información sobre </w:t>
      </w:r>
      <w:r w:rsidRPr="001F304E">
        <w:rPr>
          <w:rFonts w:ascii="Source Sans Pro" w:eastAsia="Times New Roman" w:hAnsi="Source Sans Pro" w:cs="Calibri"/>
          <w:b/>
          <w:i/>
          <w:sz w:val="16"/>
          <w:szCs w:val="16"/>
        </w:rPr>
        <w:t xml:space="preserve">Procedimientos de coordinación docente horizontal y vertical del plan de estudios </w:t>
      </w:r>
      <w:r w:rsidRPr="001F304E">
        <w:rPr>
          <w:rFonts w:ascii="Source Sans Pro" w:eastAsia="Times New Roman" w:hAnsi="Source Sans Pro" w:cs="Calibri"/>
          <w:i/>
          <w:sz w:val="16"/>
          <w:szCs w:val="16"/>
        </w:rPr>
        <w:t>según la guía de verificación)</w:t>
      </w:r>
    </w:p>
    <w:p w:rsidR="009B3DC3" w:rsidRPr="001F304E" w:rsidRDefault="009B3DC3" w:rsidP="009B3DC3">
      <w:pPr>
        <w:spacing w:after="0"/>
        <w:jc w:val="center"/>
        <w:rPr>
          <w:rFonts w:ascii="Source Sans Pro" w:hAnsi="Source Sans Pro"/>
          <w:b/>
          <w:sz w:val="16"/>
          <w:szCs w:val="16"/>
        </w:rPr>
      </w:pPr>
      <w:r w:rsidRPr="001F304E">
        <w:rPr>
          <w:rFonts w:ascii="Source Sans Pro" w:hAnsi="Source Sans Pro"/>
          <w:b/>
          <w:sz w:val="16"/>
          <w:szCs w:val="16"/>
        </w:rPr>
        <w:t>Tabla x. Estructura del plan de estudios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693"/>
      </w:tblGrid>
      <w:tr w:rsidR="00305167" w:rsidRPr="00305167" w:rsidTr="00A83CA7">
        <w:trPr>
          <w:jc w:val="center"/>
        </w:trPr>
        <w:tc>
          <w:tcPr>
            <w:tcW w:w="3936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305167">
              <w:rPr>
                <w:rFonts w:ascii="Source Sans Pro" w:hAnsi="Source Sans Pro"/>
                <w:sz w:val="18"/>
                <w:szCs w:val="18"/>
              </w:rPr>
              <w:t>Créditos de formación básica</w:t>
            </w:r>
          </w:p>
        </w:tc>
        <w:tc>
          <w:tcPr>
            <w:tcW w:w="2693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305167" w:rsidTr="00A83CA7">
        <w:trPr>
          <w:jc w:val="center"/>
        </w:trPr>
        <w:tc>
          <w:tcPr>
            <w:tcW w:w="3936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305167">
              <w:rPr>
                <w:rFonts w:ascii="Source Sans Pro" w:hAnsi="Source Sans Pro"/>
                <w:sz w:val="18"/>
                <w:szCs w:val="18"/>
              </w:rPr>
              <w:t>Créditos obligatorios</w:t>
            </w:r>
          </w:p>
        </w:tc>
        <w:tc>
          <w:tcPr>
            <w:tcW w:w="2693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305167" w:rsidTr="00A83CA7">
        <w:trPr>
          <w:jc w:val="center"/>
        </w:trPr>
        <w:tc>
          <w:tcPr>
            <w:tcW w:w="3936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305167">
              <w:rPr>
                <w:rFonts w:ascii="Source Sans Pro" w:hAnsi="Source Sans Pro"/>
                <w:sz w:val="18"/>
                <w:szCs w:val="18"/>
              </w:rPr>
              <w:t>Créditos optativos</w:t>
            </w:r>
          </w:p>
        </w:tc>
        <w:tc>
          <w:tcPr>
            <w:tcW w:w="2693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305167" w:rsidTr="00A83CA7">
        <w:trPr>
          <w:jc w:val="center"/>
        </w:trPr>
        <w:tc>
          <w:tcPr>
            <w:tcW w:w="3936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305167">
              <w:rPr>
                <w:rFonts w:ascii="Source Sans Pro" w:hAnsi="Source Sans Pro"/>
                <w:sz w:val="18"/>
                <w:szCs w:val="18"/>
              </w:rPr>
              <w:t>Créditos de prácticas académicas externas</w:t>
            </w:r>
          </w:p>
        </w:tc>
        <w:tc>
          <w:tcPr>
            <w:tcW w:w="2693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305167" w:rsidRPr="00305167" w:rsidTr="00A83CA7">
        <w:trPr>
          <w:jc w:val="center"/>
        </w:trPr>
        <w:tc>
          <w:tcPr>
            <w:tcW w:w="3936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305167">
              <w:rPr>
                <w:rFonts w:ascii="Source Sans Pro" w:hAnsi="Source Sans Pro"/>
                <w:sz w:val="18"/>
                <w:szCs w:val="18"/>
              </w:rPr>
              <w:t>Créditos de Trabajo Fin de Grado o Máster</w:t>
            </w:r>
          </w:p>
        </w:tc>
        <w:tc>
          <w:tcPr>
            <w:tcW w:w="2693" w:type="dxa"/>
          </w:tcPr>
          <w:p w:rsidR="00305167" w:rsidRPr="00305167" w:rsidRDefault="0030516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A83CA7" w:rsidRPr="00305167" w:rsidTr="00A83CA7">
        <w:trPr>
          <w:jc w:val="center"/>
        </w:trPr>
        <w:tc>
          <w:tcPr>
            <w:tcW w:w="3936" w:type="dxa"/>
          </w:tcPr>
          <w:p w:rsidR="00A83CA7" w:rsidRPr="00305167" w:rsidRDefault="00A83CA7" w:rsidP="00A83CA7">
            <w:pPr>
              <w:jc w:val="right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Total Créditos ECTS</w:t>
            </w:r>
          </w:p>
        </w:tc>
        <w:tc>
          <w:tcPr>
            <w:tcW w:w="2693" w:type="dxa"/>
          </w:tcPr>
          <w:p w:rsidR="00A83CA7" w:rsidRPr="00305167" w:rsidRDefault="00A83CA7" w:rsidP="00305167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:rsidR="00305167" w:rsidRDefault="00305167" w:rsidP="00305167">
      <w:pPr>
        <w:spacing w:after="0"/>
        <w:jc w:val="both"/>
        <w:rPr>
          <w:rFonts w:ascii="Source Sans Pro" w:hAnsi="Source Sans Pro"/>
          <w:sz w:val="21"/>
          <w:szCs w:val="21"/>
        </w:rPr>
      </w:pPr>
    </w:p>
    <w:p w:rsidR="009B3DC3" w:rsidRPr="00A01E70" w:rsidRDefault="009B3DC3" w:rsidP="009B3DC3">
      <w:pPr>
        <w:spacing w:after="0"/>
        <w:rPr>
          <w:b/>
          <w:sz w:val="16"/>
          <w:szCs w:val="16"/>
        </w:rPr>
      </w:pPr>
      <w:r w:rsidRPr="00A01E70">
        <w:rPr>
          <w:b/>
          <w:sz w:val="16"/>
          <w:szCs w:val="16"/>
        </w:rPr>
        <w:t xml:space="preserve">Tabla </w:t>
      </w:r>
      <w:r>
        <w:rPr>
          <w:b/>
          <w:sz w:val="16"/>
          <w:szCs w:val="16"/>
        </w:rPr>
        <w:t>X</w:t>
      </w:r>
      <w:r w:rsidRPr="00A01E70">
        <w:rPr>
          <w:b/>
          <w:sz w:val="16"/>
          <w:szCs w:val="16"/>
        </w:rPr>
        <w:t>. Resumen del plan de estudios (estructura semestral/trimestral)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961"/>
        <w:gridCol w:w="3771"/>
        <w:gridCol w:w="3772"/>
      </w:tblGrid>
      <w:tr w:rsidR="004C5DF2" w:rsidRPr="00105804" w:rsidTr="004C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305167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Cursos</w:t>
            </w:r>
          </w:p>
        </w:tc>
        <w:tc>
          <w:tcPr>
            <w:tcW w:w="7747" w:type="dxa"/>
            <w:gridSpan w:val="2"/>
          </w:tcPr>
          <w:p w:rsidR="004C5DF2" w:rsidRPr="00105804" w:rsidRDefault="004C5DF2" w:rsidP="002E4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Semestre/Trimestre (en este caso se añadirá una columna más)</w:t>
            </w:r>
          </w:p>
        </w:tc>
      </w:tr>
      <w:tr w:rsidR="004C5DF2" w:rsidRPr="00105804" w:rsidTr="004C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Semestre 1/Trimestre 1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Semestre 2/Trimestre X</w:t>
            </w:r>
          </w:p>
        </w:tc>
      </w:tr>
      <w:tr w:rsidR="004C5DF2" w:rsidRPr="00105804" w:rsidTr="004C5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Curso 1</w:t>
            </w: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ECTS: 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Materias/asignaturas: </w:t>
            </w:r>
          </w:p>
          <w:p w:rsidR="004C5DF2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Tipología (carácter):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Modalidad: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Lengua: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ECTS: 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Materias/asignaturas: 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Tipología (carácter):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Modalidad: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Lengua:</w:t>
            </w:r>
          </w:p>
        </w:tc>
      </w:tr>
      <w:tr w:rsidR="004C5DF2" w:rsidRPr="00105804" w:rsidTr="004C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Semestre 3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Semestre 4</w:t>
            </w:r>
          </w:p>
        </w:tc>
      </w:tr>
      <w:tr w:rsidR="004C5DF2" w:rsidRPr="00105804" w:rsidTr="004C5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Curso 2</w:t>
            </w: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ECTS: 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Materias/asignaturas: 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Tipología (carácter):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Modalidad: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Lengua: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ECTS: 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Materias/asignaturas: 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Tipología (carácter):</w:t>
            </w:r>
          </w:p>
          <w:p w:rsidR="004A5E75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Modalidad:</w:t>
            </w:r>
          </w:p>
          <w:p w:rsidR="004C5DF2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Lengua:</w:t>
            </w:r>
            <w:r w:rsidR="004C5DF2"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 </w:t>
            </w:r>
          </w:p>
        </w:tc>
      </w:tr>
      <w:tr w:rsidR="004C5DF2" w:rsidRPr="00105804" w:rsidTr="004C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Semestre 5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Semestre 6</w:t>
            </w:r>
          </w:p>
        </w:tc>
      </w:tr>
      <w:tr w:rsidR="004C5DF2" w:rsidRPr="00105804" w:rsidTr="004C5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Curso 3</w:t>
            </w: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ECTS: 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Materias/asignaturas: 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Tipología (carácter):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Modalidad: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Lengua: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ECTS: 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Materias/asignaturas: 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Tipología (carácter):</w:t>
            </w:r>
          </w:p>
          <w:p w:rsidR="004C5DF2" w:rsidRPr="00105804" w:rsidRDefault="004C5DF2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Modalidad:</w:t>
            </w:r>
          </w:p>
          <w:p w:rsidR="004A5E75" w:rsidRPr="00105804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Lengua:</w:t>
            </w:r>
          </w:p>
        </w:tc>
      </w:tr>
      <w:tr w:rsidR="004C5DF2" w:rsidRPr="00105804" w:rsidTr="004C5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</w:tcPr>
          <w:p w:rsidR="004C5DF2" w:rsidRPr="00105804" w:rsidRDefault="004C5DF2" w:rsidP="002E4485">
            <w:pPr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color w:val="auto"/>
                <w:sz w:val="16"/>
                <w:szCs w:val="16"/>
              </w:rPr>
              <w:t>….</w:t>
            </w:r>
          </w:p>
        </w:tc>
        <w:tc>
          <w:tcPr>
            <w:tcW w:w="3873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…</w:t>
            </w:r>
          </w:p>
        </w:tc>
        <w:tc>
          <w:tcPr>
            <w:tcW w:w="3874" w:type="dxa"/>
          </w:tcPr>
          <w:p w:rsidR="004C5DF2" w:rsidRPr="00105804" w:rsidRDefault="004C5DF2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  <w:t>…</w:t>
            </w:r>
          </w:p>
        </w:tc>
      </w:tr>
    </w:tbl>
    <w:p w:rsidR="00A01E70" w:rsidRDefault="00A01E70" w:rsidP="002E4485">
      <w:pPr>
        <w:spacing w:after="60"/>
        <w:rPr>
          <w:rFonts w:ascii="Source Sans Pro" w:hAnsi="Source Sans Pro"/>
          <w:sz w:val="18"/>
          <w:szCs w:val="18"/>
        </w:rPr>
      </w:pPr>
    </w:p>
    <w:p w:rsidR="004A5E75" w:rsidRDefault="004A5E75" w:rsidP="002E4485">
      <w:pPr>
        <w:pStyle w:val="AGAETextonormal"/>
        <w:tabs>
          <w:tab w:val="clear" w:pos="709"/>
          <w:tab w:val="left" w:pos="0"/>
        </w:tabs>
        <w:spacing w:before="0" w:after="0"/>
        <w:rPr>
          <w:rFonts w:ascii="Source Sans Pro" w:hAnsi="Source Sans Pro" w:cs="Calibri"/>
          <w:color w:val="auto"/>
          <w:sz w:val="16"/>
          <w:szCs w:val="16"/>
        </w:rPr>
      </w:pPr>
      <w:r w:rsidRPr="000D0EA8">
        <w:rPr>
          <w:rFonts w:ascii="Source Sans Pro" w:hAnsi="Source Sans Pro" w:cs="Calibri"/>
          <w:color w:val="auto"/>
          <w:sz w:val="16"/>
          <w:szCs w:val="16"/>
        </w:rPr>
        <w:t>Si el titulo oferta menciones/especialidades deberá presentar como se configuran:</w:t>
      </w:r>
    </w:p>
    <w:p w:rsidR="009B3DC3" w:rsidRDefault="009B3DC3" w:rsidP="002E4485">
      <w:pPr>
        <w:pStyle w:val="AGAETextonormal"/>
        <w:tabs>
          <w:tab w:val="clear" w:pos="709"/>
          <w:tab w:val="left" w:pos="0"/>
        </w:tabs>
        <w:spacing w:before="0" w:after="0"/>
        <w:rPr>
          <w:rFonts w:ascii="Source Sans Pro" w:hAnsi="Source Sans Pro" w:cs="Calibri"/>
          <w:color w:val="auto"/>
          <w:sz w:val="16"/>
          <w:szCs w:val="16"/>
        </w:rPr>
      </w:pPr>
    </w:p>
    <w:p w:rsidR="009B3DC3" w:rsidRPr="00A01E70" w:rsidRDefault="009B3DC3" w:rsidP="009B3DC3">
      <w:pPr>
        <w:pStyle w:val="AGAETextonormal"/>
        <w:tabs>
          <w:tab w:val="left" w:pos="0"/>
        </w:tabs>
        <w:spacing w:before="0" w:after="0" w:line="276" w:lineRule="auto"/>
        <w:rPr>
          <w:rFonts w:ascii="Source Sans Pro" w:hAnsi="Source Sans Pro" w:cs="Calibri"/>
          <w:b/>
          <w:sz w:val="16"/>
          <w:szCs w:val="16"/>
        </w:rPr>
      </w:pPr>
      <w:r w:rsidRPr="00A01E70">
        <w:rPr>
          <w:rFonts w:ascii="Source Sans Pro" w:hAnsi="Source Sans Pro" w:cs="Calibri"/>
          <w:b/>
          <w:sz w:val="16"/>
          <w:szCs w:val="16"/>
        </w:rPr>
        <w:t xml:space="preserve">Tabla </w:t>
      </w:r>
      <w:r>
        <w:rPr>
          <w:rFonts w:ascii="Source Sans Pro" w:hAnsi="Source Sans Pro" w:cs="Calibri"/>
          <w:b/>
          <w:sz w:val="16"/>
          <w:szCs w:val="16"/>
        </w:rPr>
        <w:t>X</w:t>
      </w:r>
      <w:r w:rsidRPr="00A01E70">
        <w:rPr>
          <w:rFonts w:ascii="Source Sans Pro" w:hAnsi="Source Sans Pro" w:cs="Calibri"/>
          <w:b/>
          <w:sz w:val="16"/>
          <w:szCs w:val="16"/>
        </w:rPr>
        <w:t>. Estructura de las menciones/especialidades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150"/>
        <w:gridCol w:w="2211"/>
        <w:gridCol w:w="2079"/>
        <w:gridCol w:w="2064"/>
      </w:tblGrid>
      <w:tr w:rsidR="004A5E75" w:rsidRPr="000D0EA8" w:rsidTr="00A01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4A5E75" w:rsidRPr="000D0EA8" w:rsidRDefault="004A5E75" w:rsidP="002E4485">
            <w:pPr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Menciones / Especialidades</w:t>
            </w:r>
          </w:p>
        </w:tc>
        <w:tc>
          <w:tcPr>
            <w:tcW w:w="2243" w:type="dxa"/>
          </w:tcPr>
          <w:p w:rsidR="004A5E75" w:rsidRPr="000D0EA8" w:rsidRDefault="004A5E75" w:rsidP="002E4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145" w:type="dxa"/>
          </w:tcPr>
          <w:p w:rsidR="004A5E75" w:rsidRPr="000D0EA8" w:rsidRDefault="004A5E75" w:rsidP="002E4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</w:tcPr>
          <w:p w:rsidR="004A5E75" w:rsidRPr="000D0EA8" w:rsidRDefault="004A5E75" w:rsidP="002E4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4A5E75" w:rsidRPr="000D0EA8" w:rsidTr="00A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4A5E75" w:rsidRPr="000D0EA8" w:rsidRDefault="004A5E75" w:rsidP="002E4485">
            <w:pPr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5E75" w:rsidRPr="000D0EA8" w:rsidRDefault="004A5E7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Materias/asignaturas</w:t>
            </w:r>
          </w:p>
        </w:tc>
        <w:tc>
          <w:tcPr>
            <w:tcW w:w="2145" w:type="dxa"/>
          </w:tcPr>
          <w:p w:rsidR="004A5E75" w:rsidRPr="000D0EA8" w:rsidRDefault="004A5E7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Semestre / Trimestre</w:t>
            </w:r>
          </w:p>
        </w:tc>
        <w:tc>
          <w:tcPr>
            <w:tcW w:w="2134" w:type="dxa"/>
          </w:tcPr>
          <w:p w:rsidR="004A5E75" w:rsidRPr="000D0EA8" w:rsidRDefault="004A5E7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Créditos ECTS</w:t>
            </w:r>
          </w:p>
        </w:tc>
      </w:tr>
      <w:tr w:rsidR="004A5E75" w:rsidRPr="000D0EA8" w:rsidTr="00A01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4A5E75" w:rsidRPr="000D0EA8" w:rsidRDefault="004A5E75" w:rsidP="002E4485">
            <w:pPr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Denominación</w:t>
            </w:r>
            <w:r w:rsidR="00280EA3" w:rsidRPr="000D0EA8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 </w:t>
            </w: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y créditos ECTS</w:t>
            </w:r>
          </w:p>
        </w:tc>
        <w:tc>
          <w:tcPr>
            <w:tcW w:w="2243" w:type="dxa"/>
          </w:tcPr>
          <w:p w:rsidR="004A5E75" w:rsidRPr="000D0EA8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145" w:type="dxa"/>
          </w:tcPr>
          <w:p w:rsidR="004A5E75" w:rsidRPr="000D0EA8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</w:tcPr>
          <w:p w:rsidR="004A5E75" w:rsidRPr="000D0EA8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4A5E75" w:rsidRPr="000D0EA8" w:rsidTr="00A0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4A5E75" w:rsidRPr="000D0EA8" w:rsidRDefault="004A5E75" w:rsidP="002E4485">
            <w:pPr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5E75" w:rsidRPr="000D0EA8" w:rsidRDefault="004A5E7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Materias/asignaturas</w:t>
            </w:r>
          </w:p>
        </w:tc>
        <w:tc>
          <w:tcPr>
            <w:tcW w:w="2145" w:type="dxa"/>
          </w:tcPr>
          <w:p w:rsidR="004A5E75" w:rsidRPr="000D0EA8" w:rsidRDefault="004A5E7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Semestre / Trimestre</w:t>
            </w:r>
          </w:p>
        </w:tc>
        <w:tc>
          <w:tcPr>
            <w:tcW w:w="2134" w:type="dxa"/>
          </w:tcPr>
          <w:p w:rsidR="004A5E75" w:rsidRPr="000D0EA8" w:rsidRDefault="004A5E75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Créditos ECTS</w:t>
            </w:r>
          </w:p>
        </w:tc>
      </w:tr>
      <w:tr w:rsidR="004A5E75" w:rsidRPr="000D0EA8" w:rsidTr="00A01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:rsidR="004A5E75" w:rsidRPr="000D0EA8" w:rsidRDefault="004A5E75" w:rsidP="002E4485">
            <w:pPr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/>
                <w:color w:val="auto"/>
                <w:sz w:val="16"/>
                <w:szCs w:val="16"/>
              </w:rPr>
              <w:t>Denominación y créditos ECTS</w:t>
            </w:r>
          </w:p>
        </w:tc>
        <w:tc>
          <w:tcPr>
            <w:tcW w:w="2243" w:type="dxa"/>
          </w:tcPr>
          <w:p w:rsidR="004A5E75" w:rsidRPr="000D0EA8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145" w:type="dxa"/>
          </w:tcPr>
          <w:p w:rsidR="004A5E75" w:rsidRPr="000D0EA8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  <w:tc>
          <w:tcPr>
            <w:tcW w:w="2134" w:type="dxa"/>
          </w:tcPr>
          <w:p w:rsidR="004A5E75" w:rsidRPr="000D0EA8" w:rsidRDefault="004A5E75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</w:tbl>
    <w:p w:rsidR="004A5E75" w:rsidRDefault="004A5E75" w:rsidP="002E4485">
      <w:pPr>
        <w:pStyle w:val="AGAETextonormal"/>
        <w:tabs>
          <w:tab w:val="clear" w:pos="709"/>
          <w:tab w:val="left" w:pos="0"/>
        </w:tabs>
        <w:spacing w:before="0" w:after="0"/>
        <w:rPr>
          <w:rFonts w:ascii="Source Sans Pro" w:hAnsi="Source Sans Pro" w:cs="Calibri"/>
          <w:color w:val="auto"/>
          <w:sz w:val="21"/>
          <w:szCs w:val="21"/>
        </w:rPr>
      </w:pPr>
    </w:p>
    <w:p w:rsidR="00191D15" w:rsidRDefault="00191D15" w:rsidP="002E4485">
      <w:pPr>
        <w:jc w:val="both"/>
        <w:rPr>
          <w:rFonts w:ascii="Source Sans Pro" w:hAnsi="Source Sans Pro"/>
          <w:i/>
          <w:sz w:val="16"/>
          <w:szCs w:val="16"/>
        </w:rPr>
      </w:pPr>
      <w:r w:rsidRPr="000D0EA8">
        <w:rPr>
          <w:rFonts w:ascii="Source Sans Pro" w:hAnsi="Source Sans Pro"/>
          <w:i/>
          <w:sz w:val="16"/>
          <w:szCs w:val="16"/>
        </w:rPr>
        <w:t xml:space="preserve">La descripción de los módulos/materias/asignaturas </w:t>
      </w:r>
      <w:r w:rsidR="00022E0C" w:rsidRPr="000D0EA8">
        <w:rPr>
          <w:rFonts w:ascii="Source Sans Pro" w:hAnsi="Source Sans Pro"/>
          <w:i/>
          <w:sz w:val="16"/>
          <w:szCs w:val="16"/>
        </w:rPr>
        <w:t>debe</w:t>
      </w:r>
      <w:r w:rsidRPr="000D0EA8">
        <w:rPr>
          <w:rFonts w:ascii="Source Sans Pro" w:hAnsi="Source Sans Pro"/>
          <w:i/>
          <w:sz w:val="16"/>
          <w:szCs w:val="16"/>
        </w:rPr>
        <w:t xml:space="preserve"> completarse con la siguiente información:</w:t>
      </w:r>
    </w:p>
    <w:p w:rsidR="009B3DC3" w:rsidRPr="009B3DC3" w:rsidRDefault="009B3DC3" w:rsidP="009B3DC3">
      <w:pPr>
        <w:spacing w:after="0"/>
        <w:rPr>
          <w:rFonts w:ascii="Source Sans Pro" w:hAnsi="Source Sans Pro" w:cs="Segoe UI"/>
          <w:b/>
          <w:bCs/>
          <w:sz w:val="16"/>
          <w:szCs w:val="16"/>
        </w:rPr>
      </w:pPr>
      <w:r w:rsidRPr="009B3DC3">
        <w:rPr>
          <w:rFonts w:ascii="Source Sans Pro" w:hAnsi="Source Sans Pro" w:cs="Segoe UI"/>
          <w:b/>
          <w:sz w:val="16"/>
          <w:szCs w:val="16"/>
        </w:rPr>
        <w:t>Tabla X. Plan de estudios detallado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342"/>
        <w:gridCol w:w="6162"/>
      </w:tblGrid>
      <w:tr w:rsidR="00F8533D" w:rsidRPr="00105804" w:rsidTr="00A83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</w:tcPr>
          <w:p w:rsidR="00F8533D" w:rsidRPr="00105804" w:rsidRDefault="00F8533D" w:rsidP="009B3DC3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Materia 1: denominación </w:t>
            </w:r>
          </w:p>
        </w:tc>
      </w:tr>
      <w:tr w:rsidR="00F8533D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8533D" w:rsidRPr="00105804" w:rsidRDefault="00F8533D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Número de créditos ECTS</w:t>
            </w:r>
          </w:p>
        </w:tc>
        <w:tc>
          <w:tcPr>
            <w:tcW w:w="6371" w:type="dxa"/>
          </w:tcPr>
          <w:p w:rsidR="00F8533D" w:rsidRPr="00105804" w:rsidRDefault="00F8533D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F8533D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8533D" w:rsidRPr="00105804" w:rsidRDefault="00F8533D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Tipología</w:t>
            </w:r>
          </w:p>
        </w:tc>
        <w:tc>
          <w:tcPr>
            <w:tcW w:w="6371" w:type="dxa"/>
          </w:tcPr>
          <w:p w:rsidR="00F8533D" w:rsidRPr="00105804" w:rsidRDefault="00F8533D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  <w:t>(básico, obligatorio, optativo, mixto, prácticas académicas externas, TFG / TFM)</w:t>
            </w:r>
          </w:p>
        </w:tc>
      </w:tr>
      <w:tr w:rsidR="00F8533D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8533D" w:rsidRPr="00105804" w:rsidRDefault="00F8533D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Organización temporal</w:t>
            </w:r>
          </w:p>
        </w:tc>
        <w:tc>
          <w:tcPr>
            <w:tcW w:w="6371" w:type="dxa"/>
          </w:tcPr>
          <w:p w:rsidR="00F8533D" w:rsidRPr="00105804" w:rsidRDefault="00F8533D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  <w:t>Semestre nº, trimestre nº, anual</w:t>
            </w:r>
          </w:p>
        </w:tc>
      </w:tr>
      <w:tr w:rsidR="00F8533D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8533D" w:rsidRPr="00105804" w:rsidRDefault="00F8533D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lastRenderedPageBreak/>
              <w:t>Modalidad</w:t>
            </w:r>
          </w:p>
        </w:tc>
        <w:tc>
          <w:tcPr>
            <w:tcW w:w="6371" w:type="dxa"/>
          </w:tcPr>
          <w:p w:rsidR="00F8533D" w:rsidRPr="00105804" w:rsidRDefault="00F8533D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  <w:t>(presencial, semipresencial o híbrida, no presencial o virtual)</w:t>
            </w:r>
          </w:p>
        </w:tc>
      </w:tr>
      <w:tr w:rsidR="00F8533D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8533D" w:rsidRPr="00105804" w:rsidRDefault="00F8533D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Resultados del</w:t>
            </w:r>
            <w:r w:rsidR="000D0EA8"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 proceso de formación y </w:t>
            </w: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aprendizaje</w:t>
            </w:r>
          </w:p>
        </w:tc>
        <w:tc>
          <w:tcPr>
            <w:tcW w:w="6371" w:type="dxa"/>
          </w:tcPr>
          <w:p w:rsidR="00F8533D" w:rsidRPr="00105804" w:rsidRDefault="00105804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Código – Descripción </w:t>
            </w:r>
            <w:r w:rsidRPr="00105804">
              <w:rPr>
                <w:rFonts w:ascii="Source Sans Pro" w:hAnsi="Source Sans Pro" w:cs="Segoe UI"/>
                <w:i/>
                <w:color w:val="auto"/>
                <w:sz w:val="16"/>
                <w:szCs w:val="16"/>
              </w:rPr>
              <w:t>(Conocimientos o contenidos (C) / Competencias (COM) /Habilidades o Destrezas (HD))</w:t>
            </w:r>
          </w:p>
        </w:tc>
      </w:tr>
      <w:tr w:rsidR="00F8533D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8533D" w:rsidRPr="00105804" w:rsidRDefault="00F8533D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Asignaturas</w:t>
            </w:r>
          </w:p>
        </w:tc>
        <w:tc>
          <w:tcPr>
            <w:tcW w:w="6371" w:type="dxa"/>
          </w:tcPr>
          <w:p w:rsidR="00F8533D" w:rsidRPr="00105804" w:rsidRDefault="00F8533D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  <w:t>(denominación, período de impartición y créditos, idioma)</w:t>
            </w:r>
          </w:p>
        </w:tc>
      </w:tr>
      <w:tr w:rsidR="00AB27BF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AB27BF" w:rsidRPr="00105804" w:rsidRDefault="00AB27BF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Lenguas</w:t>
            </w:r>
          </w:p>
        </w:tc>
        <w:tc>
          <w:tcPr>
            <w:tcW w:w="6371" w:type="dxa"/>
          </w:tcPr>
          <w:p w:rsidR="00AB27BF" w:rsidRPr="00105804" w:rsidRDefault="00AB27BF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A01E70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A01E70" w:rsidRPr="00105804" w:rsidRDefault="00A01E70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Contenidos</w:t>
            </w:r>
            <w:r w:rsidR="000D0EA8"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 propios del módulo/materia/asignatura</w:t>
            </w:r>
          </w:p>
        </w:tc>
        <w:tc>
          <w:tcPr>
            <w:tcW w:w="6371" w:type="dxa"/>
          </w:tcPr>
          <w:p w:rsidR="00A01E70" w:rsidRPr="00105804" w:rsidRDefault="00A01E70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A01E70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A01E70" w:rsidRPr="00105804" w:rsidRDefault="00A01E70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Actividades formativas/Metodologías docentes</w:t>
            </w:r>
          </w:p>
        </w:tc>
        <w:tc>
          <w:tcPr>
            <w:tcW w:w="6371" w:type="dxa"/>
          </w:tcPr>
          <w:p w:rsidR="00A01E70" w:rsidRPr="00105804" w:rsidRDefault="00A01E70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A01E70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A01E70" w:rsidRPr="00105804" w:rsidRDefault="00A01E70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Sistemas de evaluación</w:t>
            </w:r>
          </w:p>
        </w:tc>
        <w:tc>
          <w:tcPr>
            <w:tcW w:w="6371" w:type="dxa"/>
          </w:tcPr>
          <w:p w:rsidR="00A01E70" w:rsidRPr="00105804" w:rsidRDefault="00A01E70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A01E70" w:rsidRPr="000D0EA8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</w:tcPr>
          <w:p w:rsidR="00A01E70" w:rsidRPr="000D0EA8" w:rsidRDefault="000D0EA8" w:rsidP="002E4485">
            <w:pPr>
              <w:rPr>
                <w:rFonts w:ascii="Source Sans Pro" w:hAnsi="Source Sans Pro" w:cs="Segoe UI"/>
                <w:bCs w:val="0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 w:cs="Segoe UI"/>
                <w:bCs w:val="0"/>
                <w:color w:val="auto"/>
                <w:sz w:val="16"/>
                <w:szCs w:val="16"/>
              </w:rPr>
              <w:t>Observaciones</w:t>
            </w:r>
          </w:p>
        </w:tc>
      </w:tr>
    </w:tbl>
    <w:p w:rsidR="00105804" w:rsidRPr="00105804" w:rsidRDefault="00105804">
      <w:pPr>
        <w:rPr>
          <w:rFonts w:ascii="Source Sans Pro" w:hAnsi="Source Sans Pro" w:cs="Segoe UI"/>
          <w:sz w:val="16"/>
          <w:szCs w:val="16"/>
        </w:rPr>
      </w:pP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343"/>
        <w:gridCol w:w="6161"/>
      </w:tblGrid>
      <w:tr w:rsidR="00AB27BF" w:rsidRPr="00105804" w:rsidTr="00A83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tcBorders>
              <w:bottom w:val="single" w:sz="4" w:space="0" w:color="auto"/>
            </w:tcBorders>
          </w:tcPr>
          <w:p w:rsidR="00AB27BF" w:rsidRPr="00105804" w:rsidRDefault="00AB27BF" w:rsidP="002E4485">
            <w:pPr>
              <w:rPr>
                <w:rFonts w:ascii="Source Sans Pro" w:hAnsi="Source Sans Pro" w:cs="Segoe U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F8533D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tcBorders>
              <w:top w:val="single" w:sz="4" w:space="0" w:color="auto"/>
              <w:bottom w:val="nil"/>
            </w:tcBorders>
          </w:tcPr>
          <w:p w:rsidR="00F8533D" w:rsidRPr="00105804" w:rsidRDefault="00F8533D" w:rsidP="002E4485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Materia 2: denominación</w:t>
            </w:r>
          </w:p>
        </w:tc>
      </w:tr>
      <w:tr w:rsidR="000D0EA8" w:rsidRPr="000D0EA8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il"/>
            </w:tcBorders>
          </w:tcPr>
          <w:p w:rsidR="000D0EA8" w:rsidRPr="000D0EA8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0D0EA8">
              <w:rPr>
                <w:rFonts w:ascii="Source Sans Pro" w:hAnsi="Source Sans Pro" w:cs="Segoe UI"/>
                <w:color w:val="auto"/>
                <w:sz w:val="16"/>
                <w:szCs w:val="16"/>
              </w:rPr>
              <w:t>Número ECTS</w:t>
            </w:r>
          </w:p>
        </w:tc>
        <w:tc>
          <w:tcPr>
            <w:tcW w:w="6371" w:type="dxa"/>
            <w:tcBorders>
              <w:top w:val="nil"/>
            </w:tcBorders>
          </w:tcPr>
          <w:p w:rsidR="000D0EA8" w:rsidRPr="000D0EA8" w:rsidRDefault="000D0EA8" w:rsidP="002E448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il"/>
            </w:tcBorders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Tipología</w:t>
            </w:r>
          </w:p>
        </w:tc>
        <w:tc>
          <w:tcPr>
            <w:tcW w:w="6371" w:type="dxa"/>
            <w:tcBorders>
              <w:top w:val="nil"/>
            </w:tcBorders>
          </w:tcPr>
          <w:p w:rsidR="000D0EA8" w:rsidRPr="00105804" w:rsidRDefault="000D0EA8" w:rsidP="002E448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Organización temporal</w:t>
            </w:r>
          </w:p>
        </w:tc>
        <w:tc>
          <w:tcPr>
            <w:tcW w:w="6371" w:type="dxa"/>
          </w:tcPr>
          <w:p w:rsidR="000D0EA8" w:rsidRPr="00105804" w:rsidRDefault="000D0EA8" w:rsidP="002E448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Modalidad</w:t>
            </w:r>
          </w:p>
        </w:tc>
        <w:tc>
          <w:tcPr>
            <w:tcW w:w="6371" w:type="dxa"/>
          </w:tcPr>
          <w:p w:rsidR="000D0EA8" w:rsidRPr="00105804" w:rsidRDefault="000D0EA8" w:rsidP="002E448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Resultados del</w:t>
            </w:r>
            <w:r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 proceso de formación y </w:t>
            </w: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aprendizaje</w:t>
            </w:r>
          </w:p>
        </w:tc>
        <w:tc>
          <w:tcPr>
            <w:tcW w:w="6371" w:type="dxa"/>
          </w:tcPr>
          <w:p w:rsidR="000D0EA8" w:rsidRPr="00105804" w:rsidRDefault="000D0EA8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Asignaturas</w:t>
            </w:r>
          </w:p>
        </w:tc>
        <w:tc>
          <w:tcPr>
            <w:tcW w:w="6371" w:type="dxa"/>
          </w:tcPr>
          <w:p w:rsidR="000D0EA8" w:rsidRPr="00105804" w:rsidRDefault="000D0EA8" w:rsidP="002E448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Lenguas</w:t>
            </w:r>
          </w:p>
        </w:tc>
        <w:tc>
          <w:tcPr>
            <w:tcW w:w="6371" w:type="dxa"/>
          </w:tcPr>
          <w:p w:rsidR="000D0EA8" w:rsidRPr="00105804" w:rsidRDefault="000D0EA8" w:rsidP="002E448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Contenidos</w:t>
            </w:r>
            <w:r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 propios del módulo/materia/asignatura</w:t>
            </w:r>
          </w:p>
        </w:tc>
        <w:tc>
          <w:tcPr>
            <w:tcW w:w="6371" w:type="dxa"/>
          </w:tcPr>
          <w:p w:rsidR="000D0EA8" w:rsidRPr="00105804" w:rsidRDefault="000D0EA8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0D0EA8" w:rsidRPr="00105804" w:rsidTr="00A83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bottom w:val="nil"/>
            </w:tcBorders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Actividades formativas</w:t>
            </w:r>
            <w:r w:rsidR="00C77698">
              <w:rPr>
                <w:rFonts w:ascii="Source Sans Pro" w:hAnsi="Source Sans Pro" w:cs="Segoe UI"/>
                <w:color w:val="auto"/>
                <w:sz w:val="16"/>
                <w:szCs w:val="16"/>
              </w:rPr>
              <w:t xml:space="preserve"> (presencialidad en horas)</w:t>
            </w: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/Metodologías docentes</w:t>
            </w:r>
          </w:p>
        </w:tc>
        <w:tc>
          <w:tcPr>
            <w:tcW w:w="6371" w:type="dxa"/>
            <w:tcBorders>
              <w:bottom w:val="nil"/>
            </w:tcBorders>
          </w:tcPr>
          <w:p w:rsidR="000D0EA8" w:rsidRPr="00105804" w:rsidRDefault="000D0EA8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0D0EA8" w:rsidRPr="00105804" w:rsidTr="00F71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il"/>
              <w:bottom w:val="nil"/>
            </w:tcBorders>
          </w:tcPr>
          <w:p w:rsidR="000D0EA8" w:rsidRPr="00105804" w:rsidRDefault="000D0EA8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105804">
              <w:rPr>
                <w:rFonts w:ascii="Source Sans Pro" w:hAnsi="Source Sans Pro" w:cs="Segoe UI"/>
                <w:color w:val="auto"/>
                <w:sz w:val="16"/>
                <w:szCs w:val="16"/>
              </w:rPr>
              <w:t>Sistemas de evaluación</w:t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0D0EA8" w:rsidRPr="00105804" w:rsidRDefault="000D0EA8" w:rsidP="002E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  <w:tr w:rsidR="00F71AAD" w:rsidRPr="00F71AAD" w:rsidTr="00F71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il"/>
              <w:bottom w:val="single" w:sz="4" w:space="0" w:color="auto"/>
            </w:tcBorders>
          </w:tcPr>
          <w:p w:rsidR="00F71AAD" w:rsidRPr="00F71AAD" w:rsidRDefault="00F71AAD" w:rsidP="000D0EA8">
            <w:pPr>
              <w:rPr>
                <w:rFonts w:ascii="Source Sans Pro" w:hAnsi="Source Sans Pro" w:cs="Segoe UI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 w:cs="Segoe UI"/>
                <w:color w:val="auto"/>
                <w:sz w:val="16"/>
                <w:szCs w:val="16"/>
              </w:rPr>
              <w:t>Observaciones</w:t>
            </w:r>
          </w:p>
        </w:tc>
        <w:tc>
          <w:tcPr>
            <w:tcW w:w="6371" w:type="dxa"/>
            <w:tcBorders>
              <w:top w:val="nil"/>
              <w:bottom w:val="single" w:sz="4" w:space="0" w:color="auto"/>
            </w:tcBorders>
          </w:tcPr>
          <w:p w:rsidR="00F71AAD" w:rsidRPr="00F71AAD" w:rsidRDefault="00F71AAD" w:rsidP="002E4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auto"/>
                <w:sz w:val="16"/>
                <w:szCs w:val="16"/>
              </w:rPr>
            </w:pPr>
          </w:p>
        </w:tc>
      </w:tr>
    </w:tbl>
    <w:p w:rsidR="00B86803" w:rsidRDefault="00B86803" w:rsidP="002E4485">
      <w:pPr>
        <w:pStyle w:val="AGAESubtitulo2Texto"/>
        <w:numPr>
          <w:ilvl w:val="0"/>
          <w:numId w:val="0"/>
        </w:numPr>
        <w:tabs>
          <w:tab w:val="clear" w:pos="709"/>
          <w:tab w:val="left" w:pos="284"/>
        </w:tabs>
        <w:spacing w:before="0" w:after="0"/>
        <w:rPr>
          <w:rFonts w:ascii="Source Sans Pro" w:hAnsi="Source Sans Pro" w:cs="Calibri"/>
          <w:sz w:val="21"/>
          <w:szCs w:val="21"/>
        </w:rPr>
      </w:pPr>
    </w:p>
    <w:p w:rsidR="00A83703" w:rsidRDefault="004F0439" w:rsidP="002E4485">
      <w:pPr>
        <w:pStyle w:val="Ttulo30"/>
      </w:pPr>
      <w:bookmarkStart w:id="18" w:name="_Toc107310262"/>
      <w:r>
        <w:t>4.2</w:t>
      </w:r>
      <w:r w:rsidR="00A83703">
        <w:t>.</w:t>
      </w:r>
      <w:r w:rsidR="003779A0">
        <w:t>-</w:t>
      </w:r>
      <w:r w:rsidR="00A83703">
        <w:t xml:space="preserve"> Actividades y metodologías Docentes</w:t>
      </w:r>
      <w:bookmarkEnd w:id="18"/>
    </w:p>
    <w:p w:rsid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 w:rsidRPr="0029368B">
        <w:rPr>
          <w:rFonts w:ascii="Source Sans Pro" w:hAnsi="Source Sans Pro"/>
          <w:i/>
          <w:sz w:val="16"/>
          <w:szCs w:val="16"/>
        </w:rPr>
        <w:t xml:space="preserve">(Se incluirá un listado de actividades formativas </w:t>
      </w:r>
      <w:r>
        <w:rPr>
          <w:rFonts w:ascii="Source Sans Pro" w:hAnsi="Source Sans Pro"/>
          <w:i/>
          <w:sz w:val="16"/>
          <w:szCs w:val="16"/>
        </w:rPr>
        <w:t xml:space="preserve">y un listado de  metodologías docentes </w:t>
      </w:r>
      <w:r w:rsidRPr="0029368B">
        <w:rPr>
          <w:rFonts w:ascii="Source Sans Pro" w:hAnsi="Source Sans Pro"/>
          <w:i/>
          <w:sz w:val="16"/>
          <w:szCs w:val="16"/>
        </w:rPr>
        <w:t>codificadas</w:t>
      </w:r>
      <w:r>
        <w:rPr>
          <w:rFonts w:ascii="Source Sans Pro" w:hAnsi="Source Sans Pro"/>
          <w:i/>
          <w:sz w:val="16"/>
          <w:szCs w:val="16"/>
        </w:rPr>
        <w:t xml:space="preserve">, en caso de ofertar diferentes modalidades de enseñanza se indicará a que </w:t>
      </w:r>
      <w:r w:rsidRPr="00F20AEF">
        <w:rPr>
          <w:rFonts w:ascii="Source Sans Pro" w:hAnsi="Source Sans Pro"/>
          <w:i/>
          <w:sz w:val="16"/>
          <w:szCs w:val="16"/>
        </w:rPr>
        <w:t xml:space="preserve">modalidad </w:t>
      </w:r>
      <w:r w:rsidRPr="00C77698">
        <w:rPr>
          <w:rFonts w:ascii="Source Sans Pro" w:hAnsi="Source Sans Pro"/>
          <w:i/>
          <w:sz w:val="16"/>
          <w:szCs w:val="16"/>
        </w:rPr>
        <w:t>aplica)</w:t>
      </w:r>
      <w:r w:rsidR="00C77698">
        <w:rPr>
          <w:rFonts w:ascii="Source Sans Pro" w:hAnsi="Source Sans Pro"/>
          <w:i/>
          <w:sz w:val="16"/>
          <w:szCs w:val="16"/>
        </w:rPr>
        <w:t>.</w:t>
      </w:r>
    </w:p>
    <w:p w:rsid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Cod- metodología</w:t>
      </w:r>
    </w:p>
    <w:p w:rsid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---</w:t>
      </w:r>
    </w:p>
    <w:p w:rsid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Cod- Actividad docente</w:t>
      </w:r>
    </w:p>
    <w:p w:rsidR="0029368B" w:rsidRP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--</w:t>
      </w:r>
    </w:p>
    <w:p w:rsidR="00A83703" w:rsidRDefault="003758A2" w:rsidP="002E4485">
      <w:pPr>
        <w:pStyle w:val="Ttulo30"/>
      </w:pPr>
      <w:bookmarkStart w:id="19" w:name="_Toc107310263"/>
      <w:r>
        <w:t>4.</w:t>
      </w:r>
      <w:r w:rsidR="004F0439">
        <w:t>3</w:t>
      </w:r>
      <w:r>
        <w:t>.</w:t>
      </w:r>
      <w:r w:rsidR="003779A0">
        <w:t>-</w:t>
      </w:r>
      <w:r>
        <w:t xml:space="preserve"> Sistemas de evalua</w:t>
      </w:r>
      <w:r w:rsidR="00A83703">
        <w:t>ción</w:t>
      </w:r>
      <w:bookmarkEnd w:id="19"/>
    </w:p>
    <w:p w:rsid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 w:rsidRPr="0029368B">
        <w:rPr>
          <w:rFonts w:ascii="Source Sans Pro" w:hAnsi="Source Sans Pro"/>
          <w:i/>
          <w:sz w:val="16"/>
          <w:szCs w:val="16"/>
        </w:rPr>
        <w:t xml:space="preserve">(Se incluirá un listado de </w:t>
      </w:r>
      <w:r>
        <w:rPr>
          <w:rFonts w:ascii="Source Sans Pro" w:hAnsi="Source Sans Pro"/>
          <w:i/>
          <w:sz w:val="16"/>
          <w:szCs w:val="16"/>
        </w:rPr>
        <w:t xml:space="preserve">sistemas de evaluación </w:t>
      </w:r>
      <w:r w:rsidRPr="0029368B">
        <w:rPr>
          <w:rFonts w:ascii="Source Sans Pro" w:hAnsi="Source Sans Pro"/>
          <w:i/>
          <w:sz w:val="16"/>
          <w:szCs w:val="16"/>
        </w:rPr>
        <w:t>codificadas)</w:t>
      </w:r>
    </w:p>
    <w:p w:rsidR="0029368B" w:rsidRDefault="0029368B" w:rsidP="0029368B">
      <w:pPr>
        <w:rPr>
          <w:rFonts w:ascii="Source Sans Pro" w:hAnsi="Source Sans Pro"/>
          <w:i/>
          <w:sz w:val="16"/>
          <w:szCs w:val="16"/>
        </w:rPr>
      </w:pPr>
      <w:r w:rsidRPr="0029368B">
        <w:rPr>
          <w:rFonts w:ascii="Source Sans Pro" w:hAnsi="Source Sans Pro"/>
          <w:i/>
          <w:sz w:val="16"/>
          <w:szCs w:val="16"/>
        </w:rPr>
        <w:t xml:space="preserve">Cod- Sistema de evaluación </w:t>
      </w:r>
    </w:p>
    <w:p w:rsidR="00695DE8" w:rsidRPr="0029368B" w:rsidRDefault="00695DE8" w:rsidP="0029368B">
      <w:pPr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--</w:t>
      </w:r>
    </w:p>
    <w:p w:rsidR="00D90E6D" w:rsidRDefault="004F0439" w:rsidP="002E4485">
      <w:pPr>
        <w:pStyle w:val="Ttulo30"/>
      </w:pPr>
      <w:bookmarkStart w:id="20" w:name="_Toc107310264"/>
      <w:r>
        <w:t>4.4</w:t>
      </w:r>
      <w:r w:rsidR="00D90E6D">
        <w:t>.</w:t>
      </w:r>
      <w:r w:rsidR="003779A0">
        <w:t>-</w:t>
      </w:r>
      <w:r w:rsidR="00D90E6D">
        <w:t xml:space="preserve"> Estructuras curriculares específicas</w:t>
      </w:r>
      <w:bookmarkEnd w:id="20"/>
    </w:p>
    <w:p w:rsidR="0029368B" w:rsidRPr="00F71AAD" w:rsidRDefault="0029368B" w:rsidP="0029368B">
      <w:pPr>
        <w:rPr>
          <w:rFonts w:ascii="Source Sans Pro" w:hAnsi="Source Sans Pro"/>
          <w:i/>
          <w:sz w:val="16"/>
          <w:szCs w:val="16"/>
        </w:rPr>
      </w:pPr>
      <w:r w:rsidRPr="00F71AAD">
        <w:rPr>
          <w:rFonts w:ascii="Source Sans Pro" w:hAnsi="Source Sans Pro"/>
          <w:i/>
          <w:sz w:val="16"/>
          <w:szCs w:val="16"/>
        </w:rPr>
        <w:t xml:space="preserve">(Completar solo en caso de que el plan de estudios las contemple. Incluir enlace a documento </w:t>
      </w:r>
      <w:proofErr w:type="spellStart"/>
      <w:r w:rsidRPr="00F71AAD">
        <w:rPr>
          <w:rFonts w:ascii="Source Sans Pro" w:hAnsi="Source Sans Pro"/>
          <w:i/>
          <w:sz w:val="16"/>
          <w:szCs w:val="16"/>
        </w:rPr>
        <w:t>pdf</w:t>
      </w:r>
      <w:proofErr w:type="spellEnd"/>
      <w:r w:rsidRPr="00F71AAD">
        <w:rPr>
          <w:rFonts w:ascii="Source Sans Pro" w:hAnsi="Source Sans Pro"/>
          <w:i/>
          <w:sz w:val="16"/>
          <w:szCs w:val="16"/>
        </w:rPr>
        <w:t>.)</w:t>
      </w:r>
    </w:p>
    <w:p w:rsidR="00E32810" w:rsidRPr="004D5949" w:rsidRDefault="00E32810" w:rsidP="002E4485">
      <w:pPr>
        <w:widowControl w:val="0"/>
        <w:spacing w:after="0"/>
        <w:ind w:right="140"/>
        <w:jc w:val="both"/>
        <w:rPr>
          <w:rFonts w:ascii="Source Sans Pro" w:hAnsi="Source Sans Pro"/>
          <w:iCs/>
          <w:noProof/>
          <w:sz w:val="21"/>
          <w:szCs w:val="21"/>
        </w:rPr>
      </w:pPr>
    </w:p>
    <w:p w:rsidR="00BD26E5" w:rsidRDefault="00BD26E5" w:rsidP="00695DE8">
      <w:pPr>
        <w:pStyle w:val="Ttulo2"/>
      </w:pPr>
      <w:bookmarkStart w:id="21" w:name="_Toc107310265"/>
      <w:r>
        <w:t>5. Personal académico y de apoyo a la docencia (ESG 1.5)</w:t>
      </w:r>
      <w:bookmarkEnd w:id="21"/>
    </w:p>
    <w:p w:rsidR="00CB5DD5" w:rsidRDefault="00CB5DD5" w:rsidP="002E4485">
      <w:pPr>
        <w:pStyle w:val="AGAETextonormal"/>
        <w:spacing w:before="0" w:after="0" w:line="276" w:lineRule="auto"/>
        <w:rPr>
          <w:rFonts w:ascii="Source Sans Pro" w:eastAsiaTheme="minorHAnsi" w:hAnsi="Source Sans Pro" w:cstheme="minorBidi"/>
          <w:iCs/>
          <w:noProof/>
          <w:color w:val="auto"/>
          <w:sz w:val="21"/>
          <w:szCs w:val="21"/>
        </w:rPr>
      </w:pPr>
    </w:p>
    <w:p w:rsidR="00CB5DD5" w:rsidRDefault="00CB5DD5" w:rsidP="002E4485">
      <w:pPr>
        <w:pStyle w:val="Ttulo30"/>
        <w:rPr>
          <w:rFonts w:eastAsiaTheme="minorHAnsi"/>
        </w:rPr>
      </w:pPr>
      <w:bookmarkStart w:id="22" w:name="_Toc107310266"/>
      <w:r>
        <w:rPr>
          <w:rFonts w:eastAsiaTheme="minorHAnsi"/>
        </w:rPr>
        <w:t>5.1.</w:t>
      </w:r>
      <w:r w:rsidR="003779A0">
        <w:rPr>
          <w:rFonts w:eastAsiaTheme="minorHAnsi"/>
        </w:rPr>
        <w:t>-</w:t>
      </w:r>
      <w:r>
        <w:rPr>
          <w:rFonts w:eastAsiaTheme="minorHAnsi"/>
        </w:rPr>
        <w:t xml:space="preserve"> Descri</w:t>
      </w:r>
      <w:r w:rsidR="00FF4270">
        <w:rPr>
          <w:rFonts w:eastAsiaTheme="minorHAnsi"/>
        </w:rPr>
        <w:t>pción de los perfiles de profes</w:t>
      </w:r>
      <w:r>
        <w:rPr>
          <w:rFonts w:eastAsiaTheme="minorHAnsi"/>
        </w:rPr>
        <w:t>o</w:t>
      </w:r>
      <w:r w:rsidR="00FF4270">
        <w:rPr>
          <w:rFonts w:eastAsiaTheme="minorHAnsi"/>
        </w:rPr>
        <w:t>r</w:t>
      </w:r>
      <w:r>
        <w:rPr>
          <w:rFonts w:eastAsiaTheme="minorHAnsi"/>
        </w:rPr>
        <w:t>ado y otros recursos Humanos</w:t>
      </w:r>
      <w:bookmarkEnd w:id="22"/>
    </w:p>
    <w:p w:rsidR="00CB5DD5" w:rsidRPr="009B3DC3" w:rsidRDefault="00695DE8" w:rsidP="009B3DC3">
      <w:pPr>
        <w:jc w:val="both"/>
        <w:rPr>
          <w:rFonts w:ascii="Source Sans Pro" w:hAnsi="Source Sans Pro"/>
          <w:i/>
          <w:sz w:val="16"/>
          <w:szCs w:val="16"/>
        </w:rPr>
      </w:pPr>
      <w:r w:rsidRPr="009B3DC3">
        <w:rPr>
          <w:rFonts w:ascii="Source Sans Pro" w:hAnsi="Source Sans Pro"/>
          <w:i/>
          <w:sz w:val="16"/>
          <w:szCs w:val="16"/>
        </w:rPr>
        <w:lastRenderedPageBreak/>
        <w:t>(</w:t>
      </w:r>
      <w:r w:rsidR="00CB5DD5" w:rsidRPr="009B3DC3">
        <w:rPr>
          <w:rFonts w:ascii="Source Sans Pro" w:hAnsi="Source Sans Pro"/>
          <w:i/>
          <w:sz w:val="16"/>
          <w:szCs w:val="16"/>
        </w:rPr>
        <w:t>Se presentará información agregada del profesorado disponible para impartir el título</w:t>
      </w:r>
      <w:r w:rsidRPr="009B3DC3">
        <w:rPr>
          <w:rFonts w:ascii="Source Sans Pro" w:hAnsi="Source Sans Pro"/>
          <w:i/>
          <w:sz w:val="16"/>
          <w:szCs w:val="16"/>
        </w:rPr>
        <w:t xml:space="preserve"> según la guía de verificación)</w:t>
      </w:r>
      <w:r w:rsidR="00CB5DD5" w:rsidRPr="009B3DC3">
        <w:rPr>
          <w:rFonts w:ascii="Source Sans Pro" w:hAnsi="Source Sans Pro"/>
          <w:i/>
          <w:sz w:val="16"/>
          <w:szCs w:val="16"/>
        </w:rPr>
        <w:t xml:space="preserve">. </w:t>
      </w:r>
    </w:p>
    <w:p w:rsidR="00086091" w:rsidRDefault="00086091" w:rsidP="00086091">
      <w:pPr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r w:rsidRPr="004E0330">
        <w:rPr>
          <w:rFonts w:ascii="Source Sans Pro" w:eastAsia="Times New Roman" w:hAnsi="Source Sans Pro" w:cs="Calibri"/>
          <w:i/>
          <w:sz w:val="16"/>
          <w:szCs w:val="16"/>
        </w:rPr>
        <w:t>(Incluir texto descriptivo según la guía de verificación)</w:t>
      </w:r>
    </w:p>
    <w:p w:rsidR="009B3DC3" w:rsidRDefault="009B3DC3" w:rsidP="009B3DC3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p w:rsidR="009B3DC3" w:rsidRDefault="009B3DC3" w:rsidP="009B3DC3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p w:rsidR="009B3DC3" w:rsidRDefault="009B3DC3" w:rsidP="009B3DC3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p w:rsidR="009B3DC3" w:rsidRPr="00CB5DD5" w:rsidRDefault="009B3DC3" w:rsidP="009B3DC3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  <w:r w:rsidRPr="00CB5DD5">
        <w:rPr>
          <w:rFonts w:ascii="Source Sans Pro" w:hAnsi="Source Sans Pro"/>
          <w:b/>
          <w:sz w:val="16"/>
          <w:szCs w:val="16"/>
        </w:rPr>
        <w:t xml:space="preserve">Tabla </w:t>
      </w:r>
      <w:r>
        <w:rPr>
          <w:rFonts w:ascii="Source Sans Pro" w:hAnsi="Source Sans Pro"/>
          <w:b/>
          <w:sz w:val="16"/>
          <w:szCs w:val="16"/>
        </w:rPr>
        <w:t>X</w:t>
      </w:r>
      <w:r w:rsidRPr="00CB5DD5">
        <w:rPr>
          <w:rFonts w:ascii="Source Sans Pro" w:hAnsi="Source Sans Pro"/>
          <w:b/>
          <w:sz w:val="16"/>
          <w:szCs w:val="16"/>
        </w:rPr>
        <w:t>. Resumen del profesorado asignado al título (incluir al menos la siguiente información)</w:t>
      </w:r>
    </w:p>
    <w:tbl>
      <w:tblPr>
        <w:tblStyle w:val="Sombreadoclaro-nfasis3"/>
        <w:tblW w:w="90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47"/>
        <w:gridCol w:w="1379"/>
        <w:gridCol w:w="1560"/>
        <w:gridCol w:w="1275"/>
        <w:gridCol w:w="1701"/>
      </w:tblGrid>
      <w:tr w:rsidR="00CB5DD5" w:rsidRPr="00F71AAD" w:rsidTr="00301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5DD5" w:rsidRPr="00F71AAD" w:rsidRDefault="00CB5DD5" w:rsidP="009B3DC3">
            <w:pPr>
              <w:spacing w:line="360" w:lineRule="auto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992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Número</w:t>
            </w:r>
          </w:p>
        </w:tc>
        <w:tc>
          <w:tcPr>
            <w:tcW w:w="747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ECTS</w:t>
            </w:r>
          </w:p>
        </w:tc>
        <w:tc>
          <w:tcPr>
            <w:tcW w:w="1379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Doctores/as</w:t>
            </w:r>
          </w:p>
        </w:tc>
        <w:tc>
          <w:tcPr>
            <w:tcW w:w="1560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Acreditados/as</w:t>
            </w:r>
          </w:p>
        </w:tc>
        <w:tc>
          <w:tcPr>
            <w:tcW w:w="1275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Sexenio</w:t>
            </w:r>
          </w:p>
        </w:tc>
        <w:tc>
          <w:tcPr>
            <w:tcW w:w="1701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Quinquenio</w:t>
            </w:r>
          </w:p>
        </w:tc>
      </w:tr>
      <w:tr w:rsidR="00CB5DD5" w:rsidRPr="00F71AAD" w:rsidTr="0030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5DD5" w:rsidRPr="00F71AAD" w:rsidRDefault="00CB5DD5" w:rsidP="002E4485">
            <w:pPr>
              <w:spacing w:line="360" w:lineRule="auto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Categoría 1</w:t>
            </w:r>
          </w:p>
        </w:tc>
        <w:tc>
          <w:tcPr>
            <w:tcW w:w="992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7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</w:tr>
      <w:tr w:rsidR="00CB5DD5" w:rsidRPr="00F71AAD" w:rsidTr="0030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5DD5" w:rsidRPr="00F71AAD" w:rsidRDefault="00CB5DD5" w:rsidP="002E4485">
            <w:pPr>
              <w:spacing w:line="360" w:lineRule="auto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Categoría 2</w:t>
            </w:r>
          </w:p>
        </w:tc>
        <w:tc>
          <w:tcPr>
            <w:tcW w:w="992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7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</w:tr>
      <w:tr w:rsidR="00CB5DD5" w:rsidRPr="00F71AAD" w:rsidTr="0030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5DD5" w:rsidRPr="00F71AAD" w:rsidRDefault="00CB5DD5" w:rsidP="002E4485">
            <w:pPr>
              <w:spacing w:line="360" w:lineRule="auto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Categoría n</w:t>
            </w:r>
          </w:p>
        </w:tc>
        <w:tc>
          <w:tcPr>
            <w:tcW w:w="992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7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</w:tr>
      <w:tr w:rsidR="00CB5DD5" w:rsidRPr="00F71AAD" w:rsidTr="0030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B5DD5" w:rsidRPr="00F71AAD" w:rsidRDefault="00CB5DD5" w:rsidP="002E4485">
            <w:pPr>
              <w:spacing w:line="360" w:lineRule="auto"/>
              <w:rPr>
                <w:rFonts w:ascii="Source Sans Pro" w:hAnsi="Source Sans Pro"/>
                <w:b w:val="0"/>
                <w:bCs w:val="0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992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7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79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DD5" w:rsidRPr="00F71AAD" w:rsidRDefault="00CB5DD5" w:rsidP="002E44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B3DC3" w:rsidRDefault="009B3DC3" w:rsidP="002E4485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</w:p>
    <w:p w:rsidR="00CB5DD5" w:rsidRDefault="009B3DC3" w:rsidP="002E4485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 xml:space="preserve"> </w:t>
      </w:r>
      <w:r w:rsidR="00F71AAD">
        <w:rPr>
          <w:rFonts w:ascii="Source Sans Pro" w:hAnsi="Source Sans Pro"/>
          <w:i/>
          <w:sz w:val="16"/>
          <w:szCs w:val="16"/>
        </w:rPr>
        <w:t>(</w:t>
      </w:r>
      <w:r w:rsidR="00CB5DD5" w:rsidRPr="00F71AAD">
        <w:rPr>
          <w:rFonts w:ascii="Source Sans Pro" w:hAnsi="Source Sans Pro"/>
          <w:i/>
          <w:sz w:val="16"/>
          <w:szCs w:val="16"/>
        </w:rPr>
        <w:t xml:space="preserve">En la tabla siguiente de acuerdo con el RD 822/2021, la titulación debe indicar el profesorado potencial que participará en el título agrupado por áreas de conocimiento. La tabla se ha de completar con </w:t>
      </w:r>
      <w:r w:rsidR="00F71AAD" w:rsidRPr="00F71AAD">
        <w:rPr>
          <w:rFonts w:ascii="Source Sans Pro" w:hAnsi="Source Sans Pro"/>
          <w:i/>
          <w:sz w:val="16"/>
          <w:szCs w:val="16"/>
        </w:rPr>
        <w:t>cuantas</w:t>
      </w:r>
      <w:r w:rsidR="00CB5DD5" w:rsidRPr="00F71AAD">
        <w:rPr>
          <w:rFonts w:ascii="Source Sans Pro" w:hAnsi="Source Sans Pro"/>
          <w:i/>
          <w:sz w:val="16"/>
          <w:szCs w:val="16"/>
        </w:rPr>
        <w:t xml:space="preserve"> </w:t>
      </w:r>
      <w:r w:rsidR="00695DE8" w:rsidRPr="00F71AAD">
        <w:rPr>
          <w:rFonts w:ascii="Source Sans Pro" w:hAnsi="Source Sans Pro"/>
          <w:i/>
          <w:sz w:val="16"/>
          <w:szCs w:val="16"/>
        </w:rPr>
        <w:t>áreas</w:t>
      </w:r>
      <w:r w:rsidR="00F71AAD">
        <w:rPr>
          <w:rFonts w:ascii="Source Sans Pro" w:hAnsi="Source Sans Pro"/>
          <w:i/>
          <w:sz w:val="16"/>
          <w:szCs w:val="16"/>
        </w:rPr>
        <w:t xml:space="preserve"> participen en el título.)</w:t>
      </w:r>
    </w:p>
    <w:p w:rsidR="009B3DC3" w:rsidRPr="009B3DC3" w:rsidRDefault="009B3DC3" w:rsidP="009B3DC3">
      <w:pPr>
        <w:spacing w:after="0"/>
        <w:rPr>
          <w:rFonts w:ascii="Source Sans Pro" w:hAnsi="Source Sans Pro"/>
          <w:b/>
          <w:sz w:val="16"/>
          <w:szCs w:val="16"/>
        </w:rPr>
      </w:pPr>
      <w:r>
        <w:rPr>
          <w:rFonts w:ascii="Source Sans Pro" w:hAnsi="Source Sans Pro"/>
          <w:b/>
          <w:sz w:val="16"/>
          <w:szCs w:val="16"/>
        </w:rPr>
        <w:t>Tabla X</w:t>
      </w:r>
      <w:r w:rsidRPr="00CB5DD5">
        <w:rPr>
          <w:rFonts w:ascii="Source Sans Pro" w:hAnsi="Source Sans Pro"/>
          <w:b/>
          <w:sz w:val="16"/>
          <w:szCs w:val="16"/>
        </w:rPr>
        <w:t xml:space="preserve">. Detalle del profesorado asignado al título por </w:t>
      </w:r>
      <w:r>
        <w:rPr>
          <w:rFonts w:ascii="Source Sans Pro" w:hAnsi="Source Sans Pro"/>
          <w:b/>
          <w:sz w:val="16"/>
          <w:szCs w:val="16"/>
        </w:rPr>
        <w:t>área de conocimiento.</w:t>
      </w:r>
    </w:p>
    <w:tbl>
      <w:tblPr>
        <w:tblStyle w:val="Sombreadoclaro-nfasis3"/>
        <w:tblW w:w="9030" w:type="dxa"/>
        <w:tblLook w:val="04A0" w:firstRow="1" w:lastRow="0" w:firstColumn="1" w:lastColumn="0" w:noHBand="0" w:noVBand="1"/>
      </w:tblPr>
      <w:tblGrid>
        <w:gridCol w:w="2943"/>
        <w:gridCol w:w="6087"/>
      </w:tblGrid>
      <w:tr w:rsidR="00CB5DD5" w:rsidRPr="00667644" w:rsidTr="00CB5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0" w:type="dxa"/>
            <w:gridSpan w:val="2"/>
          </w:tcPr>
          <w:p w:rsidR="00CB5DD5" w:rsidRPr="00667644" w:rsidRDefault="00CB5DD5" w:rsidP="009B3DC3">
            <w:pPr>
              <w:rPr>
                <w:rFonts w:ascii="Source Sans Pro" w:hAnsi="Source Sans Pro"/>
                <w:b w:val="0"/>
                <w:bCs w:val="0"/>
                <w:sz w:val="16"/>
                <w:szCs w:val="16"/>
              </w:rPr>
            </w:pPr>
          </w:p>
        </w:tc>
      </w:tr>
      <w:tr w:rsidR="00CB5DD5" w:rsidRPr="00F71AAD" w:rsidTr="00C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0" w:type="dxa"/>
            <w:gridSpan w:val="2"/>
          </w:tcPr>
          <w:p w:rsidR="00CB5DD5" w:rsidRPr="00F71AAD" w:rsidRDefault="00695DE8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Área </w:t>
            </w:r>
            <w:r w:rsidR="00CB5DD5" w:rsidRPr="00F71AAD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 de conocimiento: denominación</w:t>
            </w:r>
          </w:p>
        </w:tc>
      </w:tr>
      <w:tr w:rsidR="00CB5DD5" w:rsidRPr="00F71AAD" w:rsidTr="00CB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F71AAD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Número de profesorado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CB5DD5" w:rsidRPr="00F71AAD" w:rsidTr="00C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CB5DD5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Número de doctores/as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iCs/>
                <w:color w:val="auto"/>
                <w:sz w:val="16"/>
                <w:szCs w:val="16"/>
              </w:rPr>
            </w:pPr>
          </w:p>
        </w:tc>
      </w:tr>
      <w:tr w:rsidR="00CB5DD5" w:rsidRPr="00F71AAD" w:rsidTr="00CB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CB5DD5" w:rsidP="00F71AAD">
            <w:pPr>
              <w:spacing w:before="60" w:after="60" w:line="276" w:lineRule="auto"/>
              <w:jc w:val="both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Categorías 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before="60" w:after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/>
                <w:i/>
                <w:color w:val="auto"/>
                <w:sz w:val="16"/>
                <w:szCs w:val="16"/>
              </w:rPr>
            </w:pPr>
            <w:bookmarkStart w:id="23" w:name="_Hlk86219858"/>
            <w:bookmarkEnd w:id="23"/>
            <w:r w:rsidRPr="00F71AAD">
              <w:rPr>
                <w:rFonts w:ascii="Source Sans Pro" w:hAnsi="Source Sans Pro"/>
                <w:bCs/>
                <w:i/>
                <w:color w:val="auto"/>
                <w:sz w:val="16"/>
                <w:szCs w:val="16"/>
              </w:rPr>
              <w:t xml:space="preserve">Se debe desglosar el número total de profesores/as de acuerdo con las categorías propias del centro o de la universidad. </w:t>
            </w:r>
          </w:p>
        </w:tc>
      </w:tr>
      <w:tr w:rsidR="00CB5DD5" w:rsidRPr="00F71AAD" w:rsidTr="00C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CB5DD5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Número de Profesorado acreditado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CB5DD5" w:rsidRPr="00F71AAD" w:rsidTr="00CB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CB5DD5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Materias / asignaturas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>en las que parti</w:t>
            </w:r>
            <w:r w:rsid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>cipará el profesorado del área</w:t>
            </w:r>
          </w:p>
        </w:tc>
      </w:tr>
      <w:tr w:rsidR="00CB5DD5" w:rsidRPr="00F71AAD" w:rsidTr="00CB5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CB5DD5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ECTS impartidos (previstos)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 xml:space="preserve">Créditos ECTS totales que impartirá el profesorado de ese </w:t>
            </w:r>
            <w:r w:rsid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>área</w:t>
            </w:r>
            <w:r w:rsidRP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 xml:space="preserve"> en el título</w:t>
            </w:r>
          </w:p>
          <w:p w:rsidR="00CB5DD5" w:rsidRPr="00F71AAD" w:rsidRDefault="00CB5DD5" w:rsidP="00F71A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CB5DD5" w:rsidRPr="00F71AAD" w:rsidTr="00CB5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B5DD5" w:rsidRPr="00F71AAD" w:rsidRDefault="00CB5DD5" w:rsidP="00F71AAD">
            <w:pPr>
              <w:spacing w:line="276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ECTS disponibles (potenciales)</w:t>
            </w:r>
          </w:p>
        </w:tc>
        <w:tc>
          <w:tcPr>
            <w:tcW w:w="6087" w:type="dxa"/>
          </w:tcPr>
          <w:p w:rsidR="00CB5DD5" w:rsidRPr="00F71AAD" w:rsidRDefault="00CB5DD5" w:rsidP="00F71A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>Créditos totales disponibles por el á</w:t>
            </w:r>
            <w:r w:rsid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>rea</w:t>
            </w:r>
            <w:r w:rsidRPr="00F71AAD">
              <w:rPr>
                <w:rFonts w:ascii="Source Sans Pro" w:hAnsi="Source Sans Pro"/>
                <w:i/>
                <w:color w:val="auto"/>
                <w:sz w:val="16"/>
                <w:szCs w:val="16"/>
              </w:rPr>
              <w:t xml:space="preserve"> de conocimiento que participa en el título.</w:t>
            </w:r>
          </w:p>
          <w:p w:rsidR="00CB5DD5" w:rsidRPr="00F71AAD" w:rsidRDefault="00CB5DD5" w:rsidP="00F71A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</w:tbl>
    <w:p w:rsidR="00C762A1" w:rsidRDefault="00C762A1" w:rsidP="002E4485">
      <w:pPr>
        <w:rPr>
          <w:rFonts w:ascii="Source Sans Pro" w:hAnsi="Source Sans Pro"/>
          <w:b/>
          <w:sz w:val="16"/>
          <w:szCs w:val="16"/>
        </w:rPr>
        <w:sectPr w:rsidR="00C762A1" w:rsidSect="00F54C11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W w:w="5536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74"/>
        <w:gridCol w:w="236"/>
        <w:gridCol w:w="604"/>
        <w:gridCol w:w="1003"/>
        <w:gridCol w:w="1119"/>
        <w:gridCol w:w="854"/>
        <w:gridCol w:w="858"/>
        <w:gridCol w:w="669"/>
        <w:gridCol w:w="416"/>
        <w:gridCol w:w="608"/>
        <w:gridCol w:w="529"/>
        <w:gridCol w:w="260"/>
        <w:gridCol w:w="963"/>
        <w:gridCol w:w="281"/>
        <w:gridCol w:w="275"/>
        <w:gridCol w:w="363"/>
        <w:gridCol w:w="1055"/>
        <w:gridCol w:w="919"/>
        <w:gridCol w:w="887"/>
        <w:gridCol w:w="729"/>
        <w:gridCol w:w="160"/>
        <w:gridCol w:w="309"/>
        <w:gridCol w:w="525"/>
        <w:gridCol w:w="594"/>
        <w:gridCol w:w="302"/>
        <w:gridCol w:w="896"/>
      </w:tblGrid>
      <w:tr w:rsidR="00C762A1" w:rsidRPr="00F71AAD" w:rsidTr="00C762A1">
        <w:trPr>
          <w:trHeight w:val="290"/>
        </w:trPr>
        <w:tc>
          <w:tcPr>
            <w:tcW w:w="233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62A1" w:rsidRPr="00F71AAD" w:rsidRDefault="00F71AAD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/>
                <w:color w:val="000000"/>
                <w:sz w:val="16"/>
                <w:szCs w:val="16"/>
                <w:lang w:eastAsia="es-ES"/>
              </w:rPr>
            </w:pPr>
            <w:r w:rsidRPr="00F71AAD">
              <w:rPr>
                <w:rFonts w:ascii="Source Sans Pro" w:hAnsi="Source Sans Pro" w:cs="Eras Md BT"/>
                <w:b/>
                <w:color w:val="000000"/>
                <w:sz w:val="16"/>
                <w:szCs w:val="16"/>
                <w:lang w:eastAsia="es-ES"/>
              </w:rPr>
              <w:lastRenderedPageBreak/>
              <w:t>Tabla X</w:t>
            </w:r>
            <w:r w:rsidR="00C762A1" w:rsidRPr="00F71AAD">
              <w:rPr>
                <w:rFonts w:ascii="Source Sans Pro" w:hAnsi="Source Sans Pro" w:cs="Eras Md BT"/>
                <w:b/>
                <w:color w:val="000000"/>
                <w:sz w:val="16"/>
                <w:szCs w:val="16"/>
                <w:lang w:eastAsia="es-ES"/>
              </w:rPr>
              <w:t>. Personal disponible para impartir el título</w:t>
            </w:r>
          </w:p>
        </w:tc>
        <w:tc>
          <w:tcPr>
            <w:tcW w:w="82" w:type="pct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9" w:type="pct"/>
            <w:gridSpan w:val="2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0" w:type="pct"/>
            <w:gridSpan w:val="2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" w:type="pct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3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gridSpan w:val="2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6" w:type="pct"/>
            <w:gridSpan w:val="2"/>
          </w:tcPr>
          <w:p w:rsidR="00C762A1" w:rsidRPr="00F71AAD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trHeight w:val="227"/>
        </w:trPr>
        <w:tc>
          <w:tcPr>
            <w:tcW w:w="2331" w:type="pct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Denominación del título: </w:t>
            </w:r>
          </w:p>
        </w:tc>
        <w:tc>
          <w:tcPr>
            <w:tcW w:w="8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9" w:type="pct"/>
            <w:gridSpan w:val="2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0" w:type="pct"/>
            <w:gridSpan w:val="2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" w:type="pct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3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gridSpan w:val="2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6" w:type="pct"/>
            <w:gridSpan w:val="2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trHeight w:val="227"/>
        </w:trPr>
        <w:tc>
          <w:tcPr>
            <w:tcW w:w="126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Universidad/es (si es título conjunto):</w:t>
            </w:r>
          </w:p>
        </w:tc>
        <w:tc>
          <w:tcPr>
            <w:tcW w:w="2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9" w:type="pct"/>
            <w:gridSpan w:val="2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0" w:type="pct"/>
            <w:gridSpan w:val="2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Century Gothic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trHeight w:val="417"/>
        </w:trPr>
        <w:tc>
          <w:tcPr>
            <w:tcW w:w="14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61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Dedicación al Título</w:t>
            </w:r>
          </w:p>
        </w:tc>
        <w:tc>
          <w:tcPr>
            <w:tcW w:w="7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Dedicación a otros títulos</w:t>
            </w:r>
          </w:p>
        </w:tc>
      </w:tr>
      <w:tr w:rsidR="00C762A1" w:rsidTr="00C762A1">
        <w:trPr>
          <w:trHeight w:val="871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Universidad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(1)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Identificador del profesor/a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Denominación asignatura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N º </w:t>
            </w:r>
            <w:proofErr w:type="spellStart"/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ECTs</w:t>
            </w:r>
            <w:proofErr w:type="spellEnd"/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asignatura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Source Sans Pro" w:hAnsi="Source Sans Pro" w:cs="Eras Md BT"/>
                <w:bCs/>
                <w:sz w:val="16"/>
                <w:szCs w:val="16"/>
                <w:lang w:eastAsia="es-ES"/>
              </w:rPr>
              <w:t xml:space="preserve">Modalidad 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de enseñanza 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(2)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Área de Conocimiento del Profesorado 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(3)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sz w:val="16"/>
                <w:szCs w:val="16"/>
                <w:lang w:eastAsia="es-ES"/>
              </w:rPr>
              <w:t xml:space="preserve">Nivel de idioma </w:t>
            </w:r>
            <w:r>
              <w:rPr>
                <w:rFonts w:ascii="Source Sans Pro" w:hAnsi="Source Sans Pro" w:cs="Eras Md BT"/>
                <w:bCs/>
                <w:sz w:val="16"/>
                <w:szCs w:val="16"/>
                <w:vertAlign w:val="superscript"/>
                <w:lang w:eastAsia="es-ES"/>
              </w:rPr>
              <w:t>(4)</w:t>
            </w:r>
          </w:p>
        </w:tc>
        <w:tc>
          <w:tcPr>
            <w:tcW w:w="2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Categoría 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(5)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Doctor/a (S/N)</w:t>
            </w:r>
          </w:p>
        </w:tc>
        <w:tc>
          <w:tcPr>
            <w:tcW w:w="2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Experiencia docente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 xml:space="preserve"> (6) (años)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Experiencia investigadora 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(7)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 xml:space="preserve"> (sexenios)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Experiencia profesional (años)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Dedicación (TC ó TP)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>(8)</w:t>
            </w:r>
          </w:p>
        </w:tc>
        <w:tc>
          <w:tcPr>
            <w:tcW w:w="3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Tiempo (horas/semana)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Denominación de título/s</w:t>
            </w: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vertAlign w:val="superscript"/>
                <w:lang w:eastAsia="es-ES"/>
              </w:rPr>
              <w:t xml:space="preserve"> (9)</w:t>
            </w:r>
          </w:p>
        </w:tc>
        <w:tc>
          <w:tcPr>
            <w:tcW w:w="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bCs/>
                <w:color w:val="000000"/>
                <w:sz w:val="16"/>
                <w:szCs w:val="16"/>
                <w:lang w:eastAsia="es-ES"/>
              </w:rPr>
              <w:t>Tiempo total de dedicación a otro/s título/s (horas/semana)</w:t>
            </w:r>
          </w:p>
        </w:tc>
      </w:tr>
      <w:tr w:rsidR="00C762A1" w:rsidTr="00C762A1">
        <w:trPr>
          <w:trHeight w:val="290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trHeight w:val="290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trHeight w:val="975"/>
        </w:trPr>
        <w:tc>
          <w:tcPr>
            <w:tcW w:w="330" w:type="pct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Núm. Total </w:t>
            </w:r>
            <w:proofErr w:type="spellStart"/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prof.</w:t>
            </w:r>
            <w:proofErr w:type="spellEnd"/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 diferentes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% de Doctores sobre el total de profesorado diferente del título</w:t>
            </w:r>
          </w:p>
        </w:tc>
        <w:tc>
          <w:tcPr>
            <w:tcW w:w="1184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gridAfter w:val="1"/>
          <w:wAfter w:w="282" w:type="pct"/>
          <w:trHeight w:val="284"/>
        </w:trPr>
        <w:tc>
          <w:tcPr>
            <w:tcW w:w="67" w:type="pct"/>
            <w:gridSpan w:val="2"/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51" w:type="pct"/>
            <w:gridSpan w:val="24"/>
            <w:vMerge w:val="restart"/>
            <w:shd w:val="solid" w:color="FFFFFF" w:fill="auto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(1) </w:t>
            </w: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Universidad de origen a la que pertenece el profesor o profesora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(2) Tipo de enseñanza en la que se oferta la asignatura (presencial/híbrida/virtual)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(3) Área de conocimiento del profesorado que implarte la asignatura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(4) Nivel de idioma del profesor o profesora, en caso de que la asignatura se oferte en un idioma diferente al castellano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 xml:space="preserve">(5) Categorías académicas (CU, TU, CEU, TEU, Ayudante, asociado, </w:t>
            </w:r>
            <w:proofErr w:type="spellStart"/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etc</w:t>
            </w:r>
            <w:proofErr w:type="spellEnd"/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…) o Categorías profesionales dentro del Grupo al que pertenezca, personal de administración y servicios (Técnico de laboratorio, Técnico de apoyo a la docencia, etc.…)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sz w:val="16"/>
                <w:szCs w:val="16"/>
                <w:u w:val="single"/>
                <w:lang w:eastAsia="es-ES"/>
              </w:rPr>
            </w:pP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 xml:space="preserve">(6) Experiencia docente en número de años no quinquenios. </w:t>
            </w:r>
            <w:r>
              <w:rPr>
                <w:rFonts w:ascii="Source Sans Pro" w:hAnsi="Source Sans Pro" w:cs="Eras Md BT"/>
                <w:sz w:val="16"/>
                <w:szCs w:val="16"/>
                <w:u w:val="single"/>
                <w:lang w:eastAsia="es-ES"/>
              </w:rPr>
              <w:t xml:space="preserve">Cuando el tipo de enseñanza de la asignatura sea "híbrida" o "virtual" se incluirá además el número de años de experiencia docente en esta modalidad (Ejemplo: 20 / 4) 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(7) Experiencia investigadora en número de sexenios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ind w:left="213" w:hanging="142"/>
              <w:jc w:val="both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>(8) Dedicación al Título: TP -Tiempo parcial ; TC - Tiempo completo</w:t>
            </w:r>
          </w:p>
          <w:p w:rsidR="00C762A1" w:rsidRDefault="00C762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  <w:t xml:space="preserve">  (9) Incluirla denominación de todos los títulos en los que esté implicado con docencia</w:t>
            </w:r>
          </w:p>
        </w:tc>
      </w:tr>
      <w:tr w:rsidR="00C762A1" w:rsidTr="00C762A1">
        <w:trPr>
          <w:gridAfter w:val="1"/>
          <w:wAfter w:w="282" w:type="pct"/>
          <w:trHeight w:val="362"/>
        </w:trPr>
        <w:tc>
          <w:tcPr>
            <w:tcW w:w="67" w:type="pct"/>
            <w:gridSpan w:val="2"/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C762A1" w:rsidRDefault="00C762A1">
            <w:pPr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gridAfter w:val="1"/>
          <w:wAfter w:w="282" w:type="pct"/>
          <w:trHeight w:val="552"/>
        </w:trPr>
        <w:tc>
          <w:tcPr>
            <w:tcW w:w="67" w:type="pct"/>
            <w:gridSpan w:val="2"/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C762A1" w:rsidRDefault="00C762A1">
            <w:pPr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gridAfter w:val="1"/>
          <w:wAfter w:w="282" w:type="pct"/>
          <w:trHeight w:val="492"/>
        </w:trPr>
        <w:tc>
          <w:tcPr>
            <w:tcW w:w="67" w:type="pct"/>
            <w:gridSpan w:val="2"/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C762A1" w:rsidRDefault="00C762A1">
            <w:pPr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gridAfter w:val="1"/>
          <w:wAfter w:w="282" w:type="pct"/>
          <w:trHeight w:val="319"/>
        </w:trPr>
        <w:tc>
          <w:tcPr>
            <w:tcW w:w="67" w:type="pct"/>
            <w:gridSpan w:val="2"/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4"/>
            <w:vMerge/>
            <w:vAlign w:val="center"/>
            <w:hideMark/>
          </w:tcPr>
          <w:p w:rsidR="00C762A1" w:rsidRDefault="00C762A1">
            <w:pPr>
              <w:spacing w:after="0" w:line="240" w:lineRule="auto"/>
              <w:rPr>
                <w:rFonts w:ascii="Source Sans Pro" w:hAnsi="Source Sans Pro" w:cs="Eras Md BT"/>
                <w:color w:val="000000"/>
                <w:sz w:val="16"/>
                <w:szCs w:val="16"/>
                <w:lang w:eastAsia="es-ES"/>
              </w:rPr>
            </w:pPr>
          </w:p>
        </w:tc>
      </w:tr>
      <w:tr w:rsidR="00C762A1" w:rsidTr="00C762A1">
        <w:trPr>
          <w:gridAfter w:val="5"/>
          <w:wAfter w:w="823" w:type="pct"/>
          <w:trHeight w:val="290"/>
        </w:trPr>
        <w:tc>
          <w:tcPr>
            <w:tcW w:w="67" w:type="pct"/>
            <w:gridSpan w:val="2"/>
            <w:shd w:val="solid" w:color="FFFFFF" w:fill="auto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Eras Md BT"/>
                <w:sz w:val="16"/>
                <w:szCs w:val="16"/>
                <w:lang w:eastAsia="es-ES"/>
              </w:rPr>
            </w:pPr>
          </w:p>
        </w:tc>
        <w:tc>
          <w:tcPr>
            <w:tcW w:w="2821" w:type="pct"/>
            <w:gridSpan w:val="14"/>
            <w:shd w:val="solid" w:color="FFFFFF" w:fill="auto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rPr>
                <w:rFonts w:ascii="Source Sans Pro" w:hAnsi="Source Sans Pro" w:cs="Calibri"/>
                <w:sz w:val="16"/>
                <w:szCs w:val="16"/>
                <w:lang w:eastAsia="es-ES"/>
              </w:rPr>
            </w:pPr>
            <w:r>
              <w:rPr>
                <w:rFonts w:ascii="Source Sans Pro" w:hAnsi="Source Sans Pro" w:cs="Eras Md BT"/>
                <w:sz w:val="16"/>
                <w:szCs w:val="16"/>
                <w:lang w:eastAsia="es-ES"/>
              </w:rPr>
              <w:t>Se podrán añadir tantas filas como sean necesarias para la correcta cumplimentación de las tablas.</w:t>
            </w:r>
          </w:p>
        </w:tc>
        <w:tc>
          <w:tcPr>
            <w:tcW w:w="1238" w:type="pct"/>
            <w:gridSpan w:val="5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sz w:val="18"/>
                <w:szCs w:val="18"/>
                <w:lang w:eastAsia="es-ES"/>
              </w:rPr>
            </w:pPr>
          </w:p>
        </w:tc>
        <w:tc>
          <w:tcPr>
            <w:tcW w:w="50" w:type="pct"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ource Sans Pro" w:hAnsi="Source Sans Pro" w:cs="Calibri"/>
                <w:sz w:val="18"/>
                <w:szCs w:val="18"/>
                <w:lang w:eastAsia="es-ES"/>
              </w:rPr>
            </w:pPr>
          </w:p>
        </w:tc>
      </w:tr>
      <w:tr w:rsidR="00C762A1" w:rsidTr="00C762A1">
        <w:trPr>
          <w:gridBefore w:val="1"/>
          <w:gridAfter w:val="3"/>
          <w:wBefore w:w="44" w:type="pct"/>
          <w:wAfter w:w="563" w:type="pct"/>
          <w:trHeight w:val="290"/>
        </w:trPr>
        <w:tc>
          <w:tcPr>
            <w:tcW w:w="4393" w:type="pct"/>
            <w:gridSpan w:val="23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ource Sans Pro" w:hAnsi="Source Sans Pro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 Se elaborará una tabla con la misma información en el caso de informar del Personal no disponible y se pretenda incorporar (Tabla. Personal adicional necesario para poder impartir el título)</w:t>
            </w:r>
          </w:p>
        </w:tc>
      </w:tr>
      <w:tr w:rsidR="00C762A1" w:rsidTr="00C762A1">
        <w:trPr>
          <w:gridBefore w:val="1"/>
          <w:gridAfter w:val="3"/>
          <w:wBefore w:w="44" w:type="pct"/>
          <w:wAfter w:w="563" w:type="pct"/>
          <w:trHeight w:val="290"/>
        </w:trPr>
        <w:tc>
          <w:tcPr>
            <w:tcW w:w="4393" w:type="pct"/>
            <w:gridSpan w:val="23"/>
            <w:hideMark/>
          </w:tcPr>
          <w:p w:rsidR="00C762A1" w:rsidRDefault="00C762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</w:p>
        </w:tc>
      </w:tr>
    </w:tbl>
    <w:p w:rsidR="00C762A1" w:rsidRDefault="00C762A1" w:rsidP="002E4485">
      <w:pPr>
        <w:rPr>
          <w:rFonts w:ascii="Source Sans Pro" w:hAnsi="Source Sans Pro"/>
          <w:b/>
          <w:sz w:val="16"/>
          <w:szCs w:val="16"/>
        </w:rPr>
        <w:sectPr w:rsidR="00C762A1" w:rsidSect="00C762A1">
          <w:headerReference w:type="first" r:id="rId11"/>
          <w:pgSz w:w="16838" w:h="11906" w:orient="landscape"/>
          <w:pgMar w:top="1701" w:right="1417" w:bottom="993" w:left="1417" w:header="708" w:footer="295" w:gutter="0"/>
          <w:cols w:space="708"/>
          <w:titlePg/>
          <w:docGrid w:linePitch="360"/>
        </w:sectPr>
      </w:pPr>
    </w:p>
    <w:p w:rsidR="00374E77" w:rsidRDefault="00695DE8" w:rsidP="002E4485">
      <w:pPr>
        <w:pStyle w:val="AGAETextonormal"/>
        <w:spacing w:line="276" w:lineRule="auto"/>
        <w:rPr>
          <w:rFonts w:ascii="Source Sans Pro" w:hAnsi="Source Sans Pro" w:cs="Calibri"/>
          <w:i/>
          <w:color w:val="auto"/>
          <w:sz w:val="16"/>
          <w:szCs w:val="16"/>
        </w:rPr>
      </w:pPr>
      <w:r>
        <w:rPr>
          <w:rFonts w:ascii="Source Sans Pro" w:hAnsi="Source Sans Pro" w:cs="Calibri"/>
          <w:i/>
          <w:color w:val="auto"/>
          <w:sz w:val="16"/>
          <w:szCs w:val="16"/>
        </w:rPr>
        <w:lastRenderedPageBreak/>
        <w:t>(</w:t>
      </w:r>
      <w:r w:rsidRPr="00695DE8">
        <w:rPr>
          <w:rFonts w:ascii="Source Sans Pro" w:hAnsi="Source Sans Pro" w:cs="Calibri"/>
          <w:i/>
          <w:color w:val="auto"/>
          <w:sz w:val="16"/>
          <w:szCs w:val="16"/>
        </w:rPr>
        <w:t>En el caso de la formación dual, s</w:t>
      </w:r>
      <w:r w:rsidR="00374E77" w:rsidRPr="00695DE8">
        <w:rPr>
          <w:rFonts w:ascii="Source Sans Pro" w:hAnsi="Source Sans Pro" w:cs="Calibri"/>
          <w:i/>
          <w:color w:val="auto"/>
          <w:sz w:val="16"/>
          <w:szCs w:val="16"/>
        </w:rPr>
        <w:t>e debe indicar el perfil del profesorado académico participante y la formación recibida sobre dicho modelo</w:t>
      </w:r>
      <w:r>
        <w:rPr>
          <w:rFonts w:ascii="Source Sans Pro" w:hAnsi="Source Sans Pro" w:cs="Calibri"/>
          <w:i/>
          <w:color w:val="auto"/>
          <w:sz w:val="16"/>
          <w:szCs w:val="16"/>
        </w:rPr>
        <w:t>)</w:t>
      </w:r>
      <w:r w:rsidR="00374E77" w:rsidRPr="00695DE8">
        <w:rPr>
          <w:rFonts w:ascii="Source Sans Pro" w:hAnsi="Source Sans Pro" w:cs="Calibri"/>
          <w:i/>
          <w:color w:val="auto"/>
          <w:sz w:val="16"/>
          <w:szCs w:val="16"/>
        </w:rPr>
        <w:t xml:space="preserve">. </w:t>
      </w:r>
    </w:p>
    <w:p w:rsidR="009B3DC3" w:rsidRPr="009B3DC3" w:rsidRDefault="009B3DC3" w:rsidP="009B3DC3">
      <w:pPr>
        <w:spacing w:after="0"/>
        <w:rPr>
          <w:rFonts w:ascii="Source Sans Pro" w:hAnsi="Source Sans Pro"/>
          <w:b/>
          <w:iCs/>
          <w:sz w:val="16"/>
          <w:szCs w:val="16"/>
        </w:rPr>
      </w:pPr>
      <w:r w:rsidRPr="009B3DC3">
        <w:rPr>
          <w:rFonts w:ascii="Source Sans Pro" w:hAnsi="Source Sans Pro"/>
          <w:b/>
          <w:iCs/>
          <w:sz w:val="16"/>
          <w:szCs w:val="16"/>
        </w:rPr>
        <w:t>Tabla X. Detalle del profesorado de empresa asignado al título por área de conocimiento. (Formación dual)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2633"/>
        <w:gridCol w:w="6087"/>
      </w:tblGrid>
      <w:tr w:rsidR="00374E77" w:rsidRPr="00F71AAD" w:rsidTr="009E1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</w:tcPr>
          <w:p w:rsidR="00374E77" w:rsidRPr="00F71AAD" w:rsidRDefault="00374E77" w:rsidP="009B3DC3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Área de conocimiento: denominación</w:t>
            </w:r>
          </w:p>
        </w:tc>
      </w:tr>
      <w:tr w:rsidR="00374E77" w:rsidRPr="00F71AAD" w:rsidTr="009E1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374E77" w:rsidRPr="00F71AAD" w:rsidRDefault="00F71AAD" w:rsidP="00F71AAD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>
              <w:rPr>
                <w:rFonts w:ascii="Source Sans Pro" w:hAnsi="Source Sans Pro"/>
                <w:color w:val="auto"/>
                <w:sz w:val="16"/>
                <w:szCs w:val="16"/>
              </w:rPr>
              <w:t>Número de profesorado</w:t>
            </w:r>
          </w:p>
        </w:tc>
        <w:tc>
          <w:tcPr>
            <w:tcW w:w="6087" w:type="dxa"/>
          </w:tcPr>
          <w:p w:rsidR="00374E77" w:rsidRPr="00F71AAD" w:rsidRDefault="00374E77" w:rsidP="002E44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374E77" w:rsidRPr="00F71AAD" w:rsidTr="009E1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374E77" w:rsidRPr="00F71AAD" w:rsidRDefault="00374E77" w:rsidP="002E4485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Número de doctores/as</w:t>
            </w:r>
          </w:p>
        </w:tc>
        <w:tc>
          <w:tcPr>
            <w:tcW w:w="6087" w:type="dxa"/>
          </w:tcPr>
          <w:p w:rsidR="00374E77" w:rsidRPr="00F71AAD" w:rsidRDefault="00374E77" w:rsidP="002E44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iCs/>
                <w:color w:val="auto"/>
                <w:sz w:val="16"/>
                <w:szCs w:val="16"/>
              </w:rPr>
            </w:pPr>
          </w:p>
        </w:tc>
      </w:tr>
      <w:tr w:rsidR="00374E77" w:rsidRPr="00F71AAD" w:rsidTr="009E1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374E77" w:rsidRPr="00F71AAD" w:rsidRDefault="00695DE8" w:rsidP="002E4485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Número de </w:t>
            </w:r>
            <w:proofErr w:type="spellStart"/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prof.</w:t>
            </w:r>
            <w:proofErr w:type="spellEnd"/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 xml:space="preserve"> nivel má</w:t>
            </w:r>
            <w:r w:rsidR="00374E77" w:rsidRPr="00F71AAD">
              <w:rPr>
                <w:rFonts w:ascii="Source Sans Pro" w:hAnsi="Source Sans Pro"/>
                <w:color w:val="auto"/>
                <w:sz w:val="16"/>
                <w:szCs w:val="16"/>
              </w:rPr>
              <w:t>ster</w:t>
            </w:r>
          </w:p>
        </w:tc>
        <w:tc>
          <w:tcPr>
            <w:tcW w:w="6087" w:type="dxa"/>
          </w:tcPr>
          <w:p w:rsidR="00374E77" w:rsidRPr="00F71AAD" w:rsidRDefault="00374E77" w:rsidP="002E44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374E77" w:rsidRPr="00F71AAD" w:rsidTr="009E1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374E77" w:rsidRPr="00F71AAD" w:rsidRDefault="00374E77" w:rsidP="002E4485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Experiencia profesional (años)</w:t>
            </w:r>
          </w:p>
        </w:tc>
        <w:tc>
          <w:tcPr>
            <w:tcW w:w="6087" w:type="dxa"/>
          </w:tcPr>
          <w:p w:rsidR="00374E77" w:rsidRPr="00F71AAD" w:rsidRDefault="00374E77" w:rsidP="002E44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374E77" w:rsidRPr="00F71AAD" w:rsidTr="009E1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374E77" w:rsidRPr="00F71AAD" w:rsidRDefault="00374E77" w:rsidP="002E4485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Materias / asignaturas</w:t>
            </w:r>
          </w:p>
        </w:tc>
        <w:tc>
          <w:tcPr>
            <w:tcW w:w="6087" w:type="dxa"/>
          </w:tcPr>
          <w:p w:rsidR="00374E77" w:rsidRPr="00F71AAD" w:rsidRDefault="00374E77" w:rsidP="002E44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  <w:tr w:rsidR="00374E77" w:rsidRPr="00F71AAD" w:rsidTr="009E1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374E77" w:rsidRPr="00F71AAD" w:rsidRDefault="00374E77" w:rsidP="002E4485">
            <w:pPr>
              <w:spacing w:line="360" w:lineRule="auto"/>
              <w:rPr>
                <w:rFonts w:ascii="Source Sans Pro" w:hAnsi="Source Sans Pro"/>
                <w:color w:val="auto"/>
                <w:sz w:val="16"/>
                <w:szCs w:val="16"/>
              </w:rPr>
            </w:pPr>
            <w:r w:rsidRPr="00F71AAD">
              <w:rPr>
                <w:rFonts w:ascii="Source Sans Pro" w:hAnsi="Source Sans Pro"/>
                <w:color w:val="auto"/>
                <w:sz w:val="16"/>
                <w:szCs w:val="16"/>
              </w:rPr>
              <w:t>ECTS impartidos (previstos)</w:t>
            </w:r>
          </w:p>
        </w:tc>
        <w:tc>
          <w:tcPr>
            <w:tcW w:w="6087" w:type="dxa"/>
          </w:tcPr>
          <w:p w:rsidR="00374E77" w:rsidRPr="00F71AAD" w:rsidRDefault="00374E77" w:rsidP="002E44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16"/>
                <w:szCs w:val="16"/>
              </w:rPr>
            </w:pPr>
          </w:p>
        </w:tc>
      </w:tr>
    </w:tbl>
    <w:p w:rsidR="00374E77" w:rsidRPr="00300C5C" w:rsidRDefault="00374E77" w:rsidP="002E4485">
      <w:pPr>
        <w:pStyle w:val="AGAETextonormal"/>
        <w:spacing w:line="276" w:lineRule="auto"/>
        <w:rPr>
          <w:rFonts w:ascii="Source Sans Pro" w:hAnsi="Source Sans Pro" w:cs="Calibri"/>
          <w:color w:val="auto"/>
          <w:sz w:val="21"/>
          <w:szCs w:val="21"/>
        </w:rPr>
      </w:pPr>
    </w:p>
    <w:p w:rsidR="00301708" w:rsidRDefault="00301708" w:rsidP="0027177E">
      <w:pPr>
        <w:pStyle w:val="subapartado-guia"/>
        <w:numPr>
          <w:ilvl w:val="0"/>
          <w:numId w:val="0"/>
        </w:numPr>
      </w:pPr>
      <w:bookmarkStart w:id="24" w:name="_Hlk86220088"/>
      <w:r w:rsidRPr="00667644">
        <w:t>Méritos docentes del profesorado no acreditado</w:t>
      </w:r>
      <w:bookmarkEnd w:id="24"/>
    </w:p>
    <w:p w:rsidR="00301708" w:rsidRPr="009B2DC7" w:rsidRDefault="009B2DC7" w:rsidP="002E4485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(</w:t>
      </w:r>
      <w:r w:rsidR="00301708" w:rsidRPr="009B2DC7">
        <w:rPr>
          <w:rFonts w:ascii="Source Sans Pro" w:hAnsi="Source Sans Pro"/>
          <w:i/>
          <w:sz w:val="16"/>
          <w:szCs w:val="16"/>
        </w:rPr>
        <w:t xml:space="preserve">La universidad deberá aportar los méritos docentes más relevantes del profesorado no acreditado que participará en el título. Se puede aportar la información específica </w:t>
      </w:r>
      <w:r>
        <w:rPr>
          <w:rFonts w:ascii="Source Sans Pro" w:hAnsi="Source Sans Pro"/>
          <w:i/>
          <w:sz w:val="16"/>
          <w:szCs w:val="16"/>
        </w:rPr>
        <w:t xml:space="preserve">del profesorado </w:t>
      </w:r>
      <w:r w:rsidR="00301708" w:rsidRPr="009B2DC7">
        <w:rPr>
          <w:rFonts w:ascii="Source Sans Pro" w:hAnsi="Source Sans Pro"/>
          <w:i/>
          <w:sz w:val="16"/>
          <w:szCs w:val="16"/>
        </w:rPr>
        <w:t>mediante un enlace a la página web o documento público correspondiente.</w:t>
      </w:r>
      <w:r>
        <w:rPr>
          <w:rFonts w:ascii="Source Sans Pro" w:hAnsi="Source Sans Pro"/>
          <w:i/>
          <w:sz w:val="16"/>
          <w:szCs w:val="16"/>
        </w:rPr>
        <w:t>)</w:t>
      </w:r>
    </w:p>
    <w:p w:rsidR="00301708" w:rsidRPr="00301708" w:rsidRDefault="00301708" w:rsidP="002E4485">
      <w:pPr>
        <w:rPr>
          <w:rFonts w:ascii="Source Sans Pro" w:hAnsi="Source Sans Pro"/>
          <w:sz w:val="21"/>
          <w:szCs w:val="21"/>
        </w:rPr>
      </w:pPr>
    </w:p>
    <w:p w:rsidR="00301708" w:rsidRDefault="00301708" w:rsidP="0027177E">
      <w:pPr>
        <w:pStyle w:val="subapartado-guia"/>
        <w:numPr>
          <w:ilvl w:val="0"/>
          <w:numId w:val="0"/>
        </w:numPr>
      </w:pPr>
      <w:bookmarkStart w:id="25" w:name="_Hlk86220939"/>
      <w:r w:rsidRPr="00667644">
        <w:t>Méritos de investigación del profesorado no doctor</w:t>
      </w:r>
      <w:bookmarkEnd w:id="25"/>
    </w:p>
    <w:p w:rsidR="00301708" w:rsidRPr="009B2DC7" w:rsidRDefault="009B2DC7" w:rsidP="002E4485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(</w:t>
      </w:r>
      <w:r w:rsidR="00301708" w:rsidRPr="009B2DC7">
        <w:rPr>
          <w:rFonts w:ascii="Source Sans Pro" w:hAnsi="Source Sans Pro"/>
          <w:i/>
          <w:sz w:val="16"/>
          <w:szCs w:val="16"/>
        </w:rPr>
        <w:t xml:space="preserve">La universidad deberá aportar los méritos de investigación más relevantes del profesorado no doctor que participará en el título. Se puede aportar la información específica </w:t>
      </w:r>
      <w:r>
        <w:rPr>
          <w:rFonts w:ascii="Source Sans Pro" w:hAnsi="Source Sans Pro"/>
          <w:i/>
          <w:sz w:val="16"/>
          <w:szCs w:val="16"/>
        </w:rPr>
        <w:t xml:space="preserve">del profesorado </w:t>
      </w:r>
      <w:r w:rsidR="00301708" w:rsidRPr="009B2DC7">
        <w:rPr>
          <w:rFonts w:ascii="Source Sans Pro" w:hAnsi="Source Sans Pro"/>
          <w:i/>
          <w:sz w:val="16"/>
          <w:szCs w:val="16"/>
        </w:rPr>
        <w:t>mediante un enlace a la página web o documento público correspondiente</w:t>
      </w:r>
      <w:r>
        <w:rPr>
          <w:rFonts w:ascii="Source Sans Pro" w:hAnsi="Source Sans Pro"/>
          <w:i/>
          <w:sz w:val="16"/>
          <w:szCs w:val="16"/>
        </w:rPr>
        <w:t>)</w:t>
      </w:r>
      <w:r w:rsidR="00301708" w:rsidRPr="009B2DC7">
        <w:rPr>
          <w:rFonts w:ascii="Source Sans Pro" w:hAnsi="Source Sans Pro"/>
          <w:i/>
          <w:sz w:val="16"/>
          <w:szCs w:val="16"/>
        </w:rPr>
        <w:t>.</w:t>
      </w:r>
    </w:p>
    <w:p w:rsidR="00301708" w:rsidRPr="00301708" w:rsidRDefault="00301708" w:rsidP="002E4485">
      <w:pPr>
        <w:jc w:val="both"/>
        <w:rPr>
          <w:rFonts w:ascii="Source Sans Pro" w:hAnsi="Source Sans Pro"/>
          <w:sz w:val="21"/>
          <w:szCs w:val="21"/>
        </w:rPr>
      </w:pPr>
    </w:p>
    <w:p w:rsidR="00301708" w:rsidRDefault="00301708" w:rsidP="0027177E">
      <w:pPr>
        <w:pStyle w:val="subapartado-guia"/>
        <w:numPr>
          <w:ilvl w:val="0"/>
          <w:numId w:val="0"/>
        </w:numPr>
      </w:pPr>
      <w:r w:rsidRPr="00667644">
        <w:t>Perfil del profesorado necesario y no disponible y plan de contratación</w:t>
      </w:r>
    </w:p>
    <w:p w:rsidR="00026DF5" w:rsidRPr="009B2DC7" w:rsidRDefault="00301708" w:rsidP="002E4485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 w:rsidRPr="009B2DC7">
        <w:rPr>
          <w:rFonts w:ascii="Source Sans Pro" w:hAnsi="Source Sans Pro"/>
          <w:i/>
          <w:sz w:val="16"/>
          <w:szCs w:val="16"/>
        </w:rPr>
        <w:t>La universidad deberá describir el profesorado necesario para el despliegue del título no disponible en el momento de solicitar la verificación de la titulación y el plan para dotarse de dicho profesorado.</w:t>
      </w:r>
      <w:r w:rsidR="00FF4270" w:rsidRPr="009B2DC7">
        <w:rPr>
          <w:rFonts w:ascii="Source Sans Pro" w:hAnsi="Source Sans Pro"/>
          <w:i/>
          <w:sz w:val="16"/>
          <w:szCs w:val="16"/>
        </w:rPr>
        <w:t xml:space="preserve"> Se elaborará una tabla con la misma información que para el personas disponible en el caso de informar de no disponer de personal y se pretenda incorporar (personal adicional necesario para poder impartir el título).</w:t>
      </w:r>
    </w:p>
    <w:p w:rsidR="00374E77" w:rsidRDefault="00374E77" w:rsidP="002E4485">
      <w:pPr>
        <w:spacing w:after="60"/>
        <w:jc w:val="both"/>
        <w:rPr>
          <w:rFonts w:ascii="Source Sans Pro" w:hAnsi="Source Sans Pro"/>
          <w:bCs/>
          <w:sz w:val="21"/>
          <w:szCs w:val="21"/>
        </w:rPr>
      </w:pPr>
    </w:p>
    <w:p w:rsidR="00374E77" w:rsidRDefault="00374E77" w:rsidP="0027177E">
      <w:pPr>
        <w:pStyle w:val="subapartado-guia"/>
        <w:numPr>
          <w:ilvl w:val="0"/>
          <w:numId w:val="0"/>
        </w:numPr>
      </w:pPr>
      <w:r>
        <w:t>Perfil del profesorado de empresa que participa en la mención dual</w:t>
      </w:r>
    </w:p>
    <w:p w:rsidR="00374E77" w:rsidRPr="0027177E" w:rsidRDefault="0027177E" w:rsidP="002E4485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(</w:t>
      </w:r>
      <w:r w:rsidR="00374E77" w:rsidRPr="0027177E">
        <w:rPr>
          <w:rFonts w:ascii="Source Sans Pro" w:hAnsi="Source Sans Pro"/>
          <w:i/>
          <w:sz w:val="16"/>
          <w:szCs w:val="16"/>
        </w:rPr>
        <w:t>Se puede aportar la información específica para cada profesor/a mediante un enlace a la página web o documento público correspondiente</w:t>
      </w:r>
      <w:r>
        <w:rPr>
          <w:rFonts w:ascii="Source Sans Pro" w:hAnsi="Source Sans Pro"/>
          <w:i/>
          <w:sz w:val="16"/>
          <w:szCs w:val="16"/>
        </w:rPr>
        <w:t>)</w:t>
      </w:r>
      <w:r w:rsidR="00374E77" w:rsidRPr="0027177E">
        <w:rPr>
          <w:rFonts w:ascii="Source Sans Pro" w:hAnsi="Source Sans Pro"/>
          <w:i/>
          <w:sz w:val="16"/>
          <w:szCs w:val="16"/>
        </w:rPr>
        <w:t>.</w:t>
      </w:r>
    </w:p>
    <w:p w:rsidR="00FF4270" w:rsidRPr="00FF4270" w:rsidRDefault="00FF4270" w:rsidP="002E4485">
      <w:pPr>
        <w:spacing w:after="60"/>
        <w:jc w:val="both"/>
        <w:rPr>
          <w:rFonts w:ascii="Source Sans Pro" w:eastAsia="Times New Roman" w:hAnsi="Source Sans Pro" w:cs="Calibri"/>
          <w:sz w:val="21"/>
          <w:szCs w:val="21"/>
        </w:rPr>
      </w:pPr>
    </w:p>
    <w:p w:rsidR="00300C5C" w:rsidRPr="000B0670" w:rsidRDefault="00300C5C" w:rsidP="0027177E">
      <w:pPr>
        <w:pStyle w:val="subapartado-guia"/>
        <w:numPr>
          <w:ilvl w:val="0"/>
          <w:numId w:val="0"/>
        </w:numPr>
      </w:pPr>
      <w:bookmarkStart w:id="26" w:name="_Toc51671769"/>
      <w:r w:rsidRPr="000B0670">
        <w:t>Tut</w:t>
      </w:r>
      <w:r w:rsidR="0027177E">
        <w:t>ela</w:t>
      </w:r>
      <w:r w:rsidRPr="000B0670">
        <w:t xml:space="preserve"> de prácticas</w:t>
      </w:r>
      <w:bookmarkEnd w:id="26"/>
    </w:p>
    <w:p w:rsidR="00300C5C" w:rsidRDefault="0027177E" w:rsidP="0027177E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(</w:t>
      </w:r>
      <w:r w:rsidR="00300C5C" w:rsidRPr="0027177E">
        <w:rPr>
          <w:rFonts w:ascii="Source Sans Pro" w:hAnsi="Source Sans Pro"/>
          <w:i/>
          <w:sz w:val="16"/>
          <w:szCs w:val="16"/>
        </w:rPr>
        <w:t>Se tendrá en cuenta lo establecido en art. 10 del Real Decreto 592/2014, de 11 de julio, por el que se regulan las prácticas académicas externas de los estudiantes universitarios</w:t>
      </w:r>
      <w:r>
        <w:rPr>
          <w:rFonts w:ascii="Source Sans Pro" w:hAnsi="Source Sans Pro"/>
          <w:i/>
          <w:sz w:val="16"/>
          <w:szCs w:val="16"/>
        </w:rPr>
        <w:t>)</w:t>
      </w:r>
    </w:p>
    <w:p w:rsidR="0027177E" w:rsidRPr="0027177E" w:rsidRDefault="0027177E" w:rsidP="0027177E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</w:p>
    <w:p w:rsidR="00300C5C" w:rsidRPr="00FF4270" w:rsidRDefault="009B3DC3" w:rsidP="009B3DC3">
      <w:pPr>
        <w:spacing w:after="0"/>
        <w:rPr>
          <w:rFonts w:ascii="Source Sans Pro" w:hAnsi="Source Sans Pro"/>
          <w:b/>
          <w:bCs/>
          <w:sz w:val="16"/>
          <w:szCs w:val="16"/>
        </w:rPr>
      </w:pPr>
      <w:r>
        <w:rPr>
          <w:rFonts w:ascii="Source Sans Pro" w:hAnsi="Source Sans Pro"/>
          <w:b/>
          <w:bCs/>
          <w:sz w:val="16"/>
          <w:szCs w:val="16"/>
        </w:rPr>
        <w:t xml:space="preserve">Tabla X. </w:t>
      </w:r>
      <w:r w:rsidR="00300C5C" w:rsidRPr="00FF4270">
        <w:rPr>
          <w:rFonts w:ascii="Source Sans Pro" w:hAnsi="Source Sans Pro"/>
          <w:b/>
          <w:bCs/>
          <w:sz w:val="16"/>
          <w:szCs w:val="16"/>
        </w:rPr>
        <w:t>Personal académico o profesional responsable de las tutorías de las prácticas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1673"/>
        <w:gridCol w:w="1358"/>
        <w:gridCol w:w="1726"/>
        <w:gridCol w:w="1288"/>
        <w:gridCol w:w="1931"/>
      </w:tblGrid>
      <w:tr w:rsidR="00300C5C" w:rsidRPr="00FF4270" w:rsidTr="0027177E">
        <w:trPr>
          <w:trHeight w:val="37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00C5C" w:rsidRPr="00FF4270" w:rsidRDefault="00300C5C" w:rsidP="009B3DC3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Identificador Tutor</w:t>
            </w:r>
            <w:r w:rsidR="00F71AAD">
              <w:rPr>
                <w:rFonts w:ascii="Source Sans Pro" w:hAnsi="Source Sans Pro"/>
                <w:b/>
                <w:bCs/>
                <w:sz w:val="16"/>
                <w:szCs w:val="16"/>
              </w:rPr>
              <w:t>/Tutora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0C5C" w:rsidRPr="00FF4270" w:rsidRDefault="00300C5C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Universidad / Entidad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0C5C" w:rsidRPr="00FF4270" w:rsidRDefault="00300C5C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Á</w:t>
            </w:r>
            <w:r w:rsidR="00F71AAD">
              <w:rPr>
                <w:rFonts w:ascii="Source Sans Pro" w:hAnsi="Source Sans Pro"/>
                <w:b/>
                <w:bCs/>
                <w:sz w:val="16"/>
                <w:szCs w:val="16"/>
              </w:rPr>
              <w:t>rea</w:t>
            </w: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de Conocimiento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0C5C" w:rsidRPr="00FF4270" w:rsidRDefault="00300C5C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Categoría académica / profesional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0C5C" w:rsidRPr="00FF4270" w:rsidRDefault="00300C5C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Dedicación al título (horas)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00C5C" w:rsidRPr="00FF4270" w:rsidRDefault="00300C5C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Tutor</w:t>
            </w:r>
            <w:r w:rsidR="00F71AAD">
              <w:rPr>
                <w:rFonts w:ascii="Source Sans Pro" w:hAnsi="Source Sans Pro"/>
                <w:b/>
                <w:bCs/>
                <w:sz w:val="16"/>
                <w:szCs w:val="16"/>
              </w:rPr>
              <w:t>/a</w:t>
            </w: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académico</w:t>
            </w:r>
            <w:r w:rsidR="00F71AAD">
              <w:rPr>
                <w:rFonts w:ascii="Source Sans Pro" w:hAnsi="Source Sans Pro"/>
                <w:b/>
                <w:bCs/>
                <w:sz w:val="16"/>
                <w:szCs w:val="16"/>
              </w:rPr>
              <w:t>/a</w:t>
            </w: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de la universidad /Tutor</w:t>
            </w:r>
            <w:r w:rsidR="00F71AAD">
              <w:rPr>
                <w:rFonts w:ascii="Source Sans Pro" w:hAnsi="Source Sans Pro"/>
                <w:b/>
                <w:bCs/>
                <w:sz w:val="16"/>
                <w:szCs w:val="16"/>
              </w:rPr>
              <w:t>/a</w:t>
            </w: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de la entidad colaboradora</w:t>
            </w:r>
          </w:p>
        </w:tc>
      </w:tr>
      <w:tr w:rsidR="00300C5C" w:rsidRPr="00FF4270" w:rsidTr="0027177E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5C" w:rsidRPr="00FF4270" w:rsidRDefault="00300C5C" w:rsidP="00F71AAD">
            <w:pPr>
              <w:spacing w:after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16"/>
                <w:szCs w:val="16"/>
              </w:rPr>
            </w:pPr>
            <w:r w:rsidRPr="00FF4270">
              <w:rPr>
                <w:rFonts w:ascii="Source Sans Pro" w:hAnsi="Source Sans Pro"/>
                <w:sz w:val="16"/>
                <w:szCs w:val="16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16"/>
                <w:szCs w:val="16"/>
              </w:rPr>
            </w:pPr>
            <w:r w:rsidRPr="00FF4270">
              <w:rPr>
                <w:rFonts w:ascii="Source Sans Pro" w:hAnsi="Source Sans Pro"/>
                <w:sz w:val="16"/>
                <w:szCs w:val="16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16"/>
                <w:szCs w:val="16"/>
              </w:rPr>
            </w:pPr>
            <w:r w:rsidRPr="00FF4270">
              <w:rPr>
                <w:rFonts w:ascii="Source Sans Pro" w:hAnsi="Source Sans Pro"/>
                <w:sz w:val="16"/>
                <w:szCs w:val="16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  <w:r w:rsidRPr="00FF4270">
              <w:rPr>
                <w:rFonts w:ascii="Source Sans Pro" w:hAnsi="Source Sans Pro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5C" w:rsidRPr="00FF4270" w:rsidRDefault="00300C5C" w:rsidP="002E4485">
            <w:pPr>
              <w:rPr>
                <w:rFonts w:ascii="Source Sans Pro" w:hAnsi="Source Sans Pro"/>
                <w:b/>
                <w:bCs/>
                <w:sz w:val="16"/>
                <w:szCs w:val="16"/>
              </w:rPr>
            </w:pPr>
          </w:p>
        </w:tc>
      </w:tr>
      <w:tr w:rsidR="00300C5C" w:rsidRPr="00FF4270" w:rsidTr="0027177E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5C" w:rsidRPr="00FF4270" w:rsidRDefault="00300C5C" w:rsidP="002E4485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21"/>
                <w:szCs w:val="21"/>
              </w:rPr>
            </w:pPr>
            <w:r w:rsidRPr="00FF4270">
              <w:rPr>
                <w:rFonts w:ascii="Source Sans Pro" w:hAnsi="Source Sans Pro"/>
                <w:sz w:val="21"/>
                <w:szCs w:val="21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21"/>
                <w:szCs w:val="21"/>
              </w:rPr>
            </w:pPr>
            <w:r w:rsidRPr="00FF4270">
              <w:rPr>
                <w:rFonts w:ascii="Source Sans Pro" w:hAnsi="Source Sans Pro"/>
                <w:sz w:val="21"/>
                <w:szCs w:val="21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21"/>
                <w:szCs w:val="21"/>
              </w:rPr>
            </w:pPr>
            <w:r w:rsidRPr="00FF4270">
              <w:rPr>
                <w:rFonts w:ascii="Source Sans Pro" w:hAnsi="Source Sans Pro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C5C" w:rsidRPr="00FF4270" w:rsidRDefault="00300C5C" w:rsidP="002E4485">
            <w:pPr>
              <w:rPr>
                <w:rFonts w:ascii="Source Sans Pro" w:hAnsi="Source Sans Pro"/>
                <w:sz w:val="21"/>
                <w:szCs w:val="21"/>
              </w:rPr>
            </w:pPr>
            <w:r w:rsidRPr="00FF4270">
              <w:rPr>
                <w:rFonts w:ascii="Source Sans Pro" w:hAnsi="Source Sans Pro"/>
                <w:sz w:val="21"/>
                <w:szCs w:val="21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5C" w:rsidRPr="00FF4270" w:rsidRDefault="00300C5C" w:rsidP="002E4485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:rsidR="009B3DC3" w:rsidRDefault="009B3DC3" w:rsidP="002E4485">
      <w:pPr>
        <w:pStyle w:val="Ttulo30"/>
      </w:pPr>
      <w:bookmarkStart w:id="27" w:name="_Toc96594252"/>
    </w:p>
    <w:p w:rsidR="00300C5C" w:rsidRPr="000B0670" w:rsidRDefault="009E1577" w:rsidP="002E4485">
      <w:pPr>
        <w:pStyle w:val="Ttulo30"/>
        <w:rPr>
          <w:rFonts w:ascii="Eras Medium ITC" w:hAnsi="Eras Medium ITC"/>
          <w:sz w:val="20"/>
          <w:szCs w:val="20"/>
        </w:rPr>
      </w:pPr>
      <w:bookmarkStart w:id="28" w:name="_Toc107310267"/>
      <w:r>
        <w:t>5.</w:t>
      </w:r>
      <w:r w:rsidR="00FF4270">
        <w:t>2</w:t>
      </w:r>
      <w:r w:rsidR="00FF4270" w:rsidRPr="00667644">
        <w:t>.</w:t>
      </w:r>
      <w:r w:rsidR="003779A0">
        <w:t>-</w:t>
      </w:r>
      <w:r w:rsidR="00FF4270" w:rsidRPr="00667644">
        <w:t xml:space="preserve"> Perfil básico de otros recursos de apoyo a la docencia necesarios</w:t>
      </w:r>
      <w:bookmarkEnd w:id="27"/>
      <w:bookmarkEnd w:id="28"/>
    </w:p>
    <w:p w:rsidR="00695DE8" w:rsidRPr="00695DE8" w:rsidRDefault="00695DE8" w:rsidP="00695DE8">
      <w:pPr>
        <w:rPr>
          <w:rFonts w:ascii="Source Sans Pro" w:hAnsi="Source Sans Pro"/>
          <w:sz w:val="21"/>
          <w:szCs w:val="21"/>
        </w:rPr>
      </w:pPr>
    </w:p>
    <w:p w:rsidR="00BD26E5" w:rsidRDefault="00BD26E5" w:rsidP="00695DE8">
      <w:pPr>
        <w:pStyle w:val="Ttulo2"/>
      </w:pPr>
      <w:bookmarkStart w:id="29" w:name="_Toc107310268"/>
      <w:r>
        <w:lastRenderedPageBreak/>
        <w:t>6. Recursos para el aprendizaje: materiales e infraestructuras, prácticas y servicios (ESG 1.6)</w:t>
      </w:r>
      <w:bookmarkEnd w:id="29"/>
    </w:p>
    <w:p w:rsidR="00A51A38" w:rsidRDefault="00A51A38" w:rsidP="00A51A38">
      <w:pPr>
        <w:jc w:val="both"/>
        <w:rPr>
          <w:rFonts w:ascii="Source Sans Pro" w:eastAsia="Times New Roman" w:hAnsi="Source Sans Pro" w:cs="Calibri"/>
          <w:i/>
          <w:sz w:val="16"/>
          <w:szCs w:val="16"/>
        </w:rPr>
      </w:pPr>
      <w:bookmarkStart w:id="30" w:name="_Toc98785880"/>
      <w:bookmarkStart w:id="31" w:name="_Toc98786554"/>
      <w:r w:rsidRPr="004E0330">
        <w:rPr>
          <w:rFonts w:ascii="Source Sans Pro" w:eastAsia="Times New Roman" w:hAnsi="Source Sans Pro" w:cs="Calibri"/>
          <w:i/>
          <w:sz w:val="16"/>
          <w:szCs w:val="16"/>
        </w:rPr>
        <w:t>(Incluir texto descriptivo según la guía de verificación)</w:t>
      </w:r>
    </w:p>
    <w:p w:rsidR="00762C17" w:rsidRPr="00DE4571" w:rsidRDefault="00762C17" w:rsidP="002E4485">
      <w:pPr>
        <w:pStyle w:val="AGAETextonormal"/>
        <w:tabs>
          <w:tab w:val="clear" w:pos="709"/>
          <w:tab w:val="left" w:pos="426"/>
        </w:tabs>
        <w:spacing w:before="0" w:after="0" w:line="276" w:lineRule="auto"/>
        <w:rPr>
          <w:rFonts w:ascii="Source Sans Pro" w:hAnsi="Source Sans Pro" w:cs="Calibri"/>
          <w:strike/>
          <w:sz w:val="21"/>
          <w:szCs w:val="21"/>
        </w:rPr>
      </w:pPr>
    </w:p>
    <w:p w:rsidR="00DE4571" w:rsidRPr="000B0670" w:rsidRDefault="00A33255" w:rsidP="002E4485">
      <w:pPr>
        <w:pStyle w:val="Ttulo30"/>
      </w:pPr>
      <w:bookmarkStart w:id="32" w:name="_Toc516651791"/>
      <w:bookmarkStart w:id="33" w:name="_Toc51671773"/>
      <w:bookmarkStart w:id="34" w:name="_Toc107310269"/>
      <w:r>
        <w:t>6</w:t>
      </w:r>
      <w:r w:rsidR="00DE4571" w:rsidRPr="000B0670">
        <w:t>.1</w:t>
      </w:r>
      <w:r w:rsidR="003779A0">
        <w:t>.-</w:t>
      </w:r>
      <w:r w:rsidR="00DE4571" w:rsidRPr="000B0670">
        <w:t xml:space="preserve"> Justificación de la adecuación de los medios materiales y servicios disponibles</w:t>
      </w:r>
      <w:bookmarkEnd w:id="32"/>
      <w:bookmarkEnd w:id="33"/>
      <w:bookmarkEnd w:id="34"/>
    </w:p>
    <w:p w:rsidR="00DE4571" w:rsidRPr="00695DE8" w:rsidRDefault="00DE4571" w:rsidP="00695DE8">
      <w:pPr>
        <w:spacing w:after="0"/>
        <w:rPr>
          <w:rFonts w:ascii="Source Sans Pro" w:hAnsi="Source Sans Pro"/>
          <w:sz w:val="21"/>
          <w:szCs w:val="21"/>
        </w:rPr>
      </w:pPr>
    </w:p>
    <w:p w:rsidR="00A83FD8" w:rsidRPr="00695DE8" w:rsidRDefault="00A83FD8" w:rsidP="00695DE8">
      <w:pPr>
        <w:spacing w:after="0"/>
        <w:rPr>
          <w:rFonts w:ascii="Source Sans Pro" w:hAnsi="Source Sans Pro"/>
          <w:sz w:val="21"/>
          <w:szCs w:val="21"/>
        </w:rPr>
      </w:pPr>
    </w:p>
    <w:p w:rsidR="00DE4571" w:rsidRPr="007269E0" w:rsidRDefault="007269E0" w:rsidP="002E4485">
      <w:pPr>
        <w:pStyle w:val="Ttulo30"/>
      </w:pPr>
      <w:bookmarkStart w:id="35" w:name="_Toc107310270"/>
      <w:r w:rsidRPr="007269E0">
        <w:t>6.2.</w:t>
      </w:r>
      <w:r w:rsidR="003779A0">
        <w:t>-</w:t>
      </w:r>
      <w:r w:rsidRPr="007269E0">
        <w:t xml:space="preserve"> </w:t>
      </w:r>
      <w:r w:rsidR="002046AD">
        <w:t xml:space="preserve">Gestión de las </w:t>
      </w:r>
      <w:r w:rsidRPr="007269E0">
        <w:t>Prácticas externas</w:t>
      </w:r>
      <w:bookmarkEnd w:id="35"/>
    </w:p>
    <w:p w:rsidR="009E1CE8" w:rsidRPr="00A16899" w:rsidRDefault="009E1CE8" w:rsidP="00A16899">
      <w:pPr>
        <w:spacing w:after="0"/>
        <w:rPr>
          <w:rFonts w:ascii="Source Sans Pro" w:hAnsi="Source Sans Pro"/>
          <w:sz w:val="21"/>
          <w:szCs w:val="21"/>
        </w:rPr>
      </w:pPr>
    </w:p>
    <w:p w:rsidR="00DE4571" w:rsidRPr="00A16899" w:rsidRDefault="00DE4571" w:rsidP="00A16899">
      <w:pPr>
        <w:spacing w:after="0"/>
        <w:rPr>
          <w:rFonts w:ascii="Source Sans Pro" w:hAnsi="Source Sans Pro"/>
          <w:sz w:val="21"/>
          <w:szCs w:val="21"/>
        </w:rPr>
      </w:pPr>
    </w:p>
    <w:p w:rsidR="00DE4571" w:rsidRPr="009B3DC3" w:rsidRDefault="00DE4571" w:rsidP="002E4485">
      <w:pPr>
        <w:spacing w:after="0"/>
        <w:rPr>
          <w:rFonts w:ascii="Source Sans Pro" w:hAnsi="Source Sans Pro"/>
          <w:b/>
          <w:bCs/>
          <w:sz w:val="18"/>
          <w:szCs w:val="18"/>
        </w:rPr>
      </w:pPr>
      <w:r w:rsidRPr="007269E0">
        <w:rPr>
          <w:rFonts w:ascii="Source Sans Pro" w:hAnsi="Source Sans Pro"/>
          <w:b/>
          <w:bCs/>
          <w:sz w:val="18"/>
          <w:szCs w:val="18"/>
        </w:rPr>
        <w:t>Tabla</w:t>
      </w:r>
      <w:r w:rsidR="00A16899">
        <w:rPr>
          <w:rFonts w:ascii="Source Sans Pro" w:hAnsi="Source Sans Pro"/>
          <w:b/>
          <w:bCs/>
          <w:sz w:val="18"/>
          <w:szCs w:val="18"/>
        </w:rPr>
        <w:t xml:space="preserve"> </w:t>
      </w:r>
      <w:r w:rsidR="007269E0">
        <w:rPr>
          <w:rFonts w:ascii="Source Sans Pro" w:hAnsi="Source Sans Pro"/>
          <w:b/>
          <w:bCs/>
          <w:sz w:val="18"/>
          <w:szCs w:val="18"/>
        </w:rPr>
        <w:t>X</w:t>
      </w:r>
      <w:r w:rsidRPr="007269E0">
        <w:rPr>
          <w:rFonts w:ascii="Source Sans Pro" w:hAnsi="Source Sans Pro"/>
          <w:b/>
          <w:bCs/>
          <w:sz w:val="18"/>
          <w:szCs w:val="18"/>
        </w:rPr>
        <w:t xml:space="preserve">. Información sobre Prácticas externas </w:t>
      </w:r>
    </w:p>
    <w:tbl>
      <w:tblPr>
        <w:tblW w:w="5000" w:type="pct"/>
        <w:shd w:val="clear" w:color="auto" w:fill="EAF1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845"/>
        <w:gridCol w:w="488"/>
        <w:gridCol w:w="3846"/>
        <w:gridCol w:w="836"/>
      </w:tblGrid>
      <w:tr w:rsidR="00DE4571" w:rsidRPr="007269E0" w:rsidTr="007269E0">
        <w:trPr>
          <w:trHeight w:val="25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7269E0">
              <w:rPr>
                <w:rFonts w:ascii="Source Sans Pro" w:hAnsi="Source Sans Pro"/>
                <w:sz w:val="18"/>
                <w:szCs w:val="18"/>
              </w:rPr>
              <w:t>Nº de créditos de prácticas</w:t>
            </w:r>
            <w:r w:rsidR="00F71AAD">
              <w:rPr>
                <w:rFonts w:ascii="Source Sans Pro" w:hAnsi="Source Sans Pro"/>
                <w:sz w:val="18"/>
                <w:szCs w:val="18"/>
              </w:rPr>
              <w:t xml:space="preserve"> académicas</w:t>
            </w:r>
            <w:r w:rsidRPr="007269E0">
              <w:rPr>
                <w:rFonts w:ascii="Source Sans Pro" w:hAnsi="Source Sans Pro"/>
                <w:sz w:val="18"/>
                <w:szCs w:val="18"/>
              </w:rPr>
              <w:t xml:space="preserve"> externas obligatorias: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F71AAD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7269E0">
              <w:rPr>
                <w:rFonts w:ascii="Source Sans Pro" w:hAnsi="Source Sans Pro"/>
                <w:sz w:val="18"/>
                <w:szCs w:val="18"/>
              </w:rPr>
              <w:t xml:space="preserve">Nº total de plazas ofertadas (desglosar en su caso, las plazas si se ofertan </w:t>
            </w:r>
            <w:r w:rsidR="00F71AAD">
              <w:rPr>
                <w:rFonts w:ascii="Source Sans Pro" w:hAnsi="Source Sans Pro"/>
                <w:sz w:val="18"/>
                <w:szCs w:val="18"/>
              </w:rPr>
              <w:t xml:space="preserve">las prácticas en </w:t>
            </w:r>
            <w:r w:rsidRPr="007269E0">
              <w:rPr>
                <w:rFonts w:ascii="Source Sans Pro" w:hAnsi="Source Sans Pro"/>
                <w:sz w:val="18"/>
                <w:szCs w:val="18"/>
              </w:rPr>
              <w:t>varios idiomas):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2E4485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E4571" w:rsidRPr="007269E0" w:rsidTr="007269E0">
        <w:trPr>
          <w:trHeight w:val="54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7269E0">
              <w:rPr>
                <w:rFonts w:ascii="Source Sans Pro" w:hAnsi="Source Sans Pro"/>
                <w:sz w:val="18"/>
                <w:szCs w:val="18"/>
              </w:rPr>
              <w:t>Nº de créditos de prácticas optativas (de especialidad, mención o itinerario):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581CA1">
            <w:pPr>
              <w:spacing w:after="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7269E0">
              <w:rPr>
                <w:rFonts w:ascii="Source Sans Pro" w:hAnsi="Source Sans Pro"/>
                <w:sz w:val="18"/>
                <w:szCs w:val="18"/>
              </w:rPr>
              <w:t xml:space="preserve">Nº total de plazas ofertadas (desglosar en su caso, las plazas si </w:t>
            </w:r>
            <w:r w:rsidR="00F71AAD">
              <w:rPr>
                <w:rFonts w:ascii="Source Sans Pro" w:hAnsi="Source Sans Pro"/>
                <w:sz w:val="18"/>
                <w:szCs w:val="18"/>
              </w:rPr>
              <w:t>se ofertan las prácticas en varios idiomas):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E4571" w:rsidRPr="007269E0" w:rsidRDefault="00DE4571" w:rsidP="002E4485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:rsidR="00DE4571" w:rsidRPr="007269E0" w:rsidRDefault="00DE4571" w:rsidP="002E4485">
      <w:pPr>
        <w:spacing w:after="0"/>
        <w:rPr>
          <w:rFonts w:ascii="Source Sans Pro" w:hAnsi="Source Sans Pro"/>
          <w:sz w:val="18"/>
          <w:szCs w:val="18"/>
        </w:rPr>
      </w:pPr>
    </w:p>
    <w:tbl>
      <w:tblPr>
        <w:tblW w:w="4953" w:type="pct"/>
        <w:shd w:val="clear" w:color="auto" w:fill="EAF1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2051"/>
        <w:gridCol w:w="3116"/>
        <w:gridCol w:w="2155"/>
      </w:tblGrid>
      <w:tr w:rsidR="00DE4571" w:rsidRPr="007269E0" w:rsidTr="00DE4571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DE4571" w:rsidRPr="007269E0" w:rsidRDefault="00DE4571" w:rsidP="002E4485">
            <w:pPr>
              <w:spacing w:after="0"/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7269E0">
              <w:rPr>
                <w:rFonts w:ascii="Source Sans Pro" w:hAnsi="Source Sans Pro"/>
                <w:b/>
                <w:bCs/>
                <w:sz w:val="18"/>
                <w:szCs w:val="18"/>
              </w:rPr>
              <w:t>Convenios (archivo comprimido o descargable con las evidencias)</w:t>
            </w:r>
          </w:p>
        </w:tc>
      </w:tr>
      <w:tr w:rsidR="00DE4571" w:rsidRPr="007269E0" w:rsidTr="00DE4571">
        <w:trPr>
          <w:trHeight w:val="284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7269E0">
              <w:rPr>
                <w:rFonts w:ascii="Source Sans Pro" w:hAnsi="Source Sans Pro"/>
                <w:b/>
                <w:sz w:val="18"/>
                <w:szCs w:val="18"/>
              </w:rPr>
              <w:t>Denominación de la entidad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7269E0">
              <w:rPr>
                <w:rFonts w:ascii="Source Sans Pro" w:hAnsi="Source Sans Pro"/>
                <w:b/>
                <w:sz w:val="18"/>
                <w:szCs w:val="18"/>
              </w:rPr>
              <w:t>Número de Plazas ofertadas para el título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7269E0">
              <w:rPr>
                <w:rFonts w:ascii="Source Sans Pro" w:hAnsi="Source Sans Pro"/>
                <w:b/>
                <w:sz w:val="18"/>
                <w:szCs w:val="18"/>
              </w:rPr>
              <w:t xml:space="preserve">Convenio </w:t>
            </w:r>
            <w:r w:rsidRPr="007269E0">
              <w:rPr>
                <w:rFonts w:ascii="Source Sans Pro" w:hAnsi="Source Sans Pro"/>
                <w:b/>
                <w:bCs/>
                <w:sz w:val="18"/>
                <w:szCs w:val="18"/>
              </w:rPr>
              <w:t>(archivo comprimido o descargable con las evidencias)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571" w:rsidRPr="007269E0" w:rsidRDefault="00DE4571" w:rsidP="00F71AAD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7269E0">
              <w:rPr>
                <w:rFonts w:ascii="Source Sans Pro" w:hAnsi="Source Sans Pro"/>
                <w:b/>
                <w:sz w:val="18"/>
                <w:szCs w:val="18"/>
              </w:rPr>
              <w:t xml:space="preserve">Nº </w:t>
            </w:r>
            <w:r w:rsidR="00F71AAD">
              <w:rPr>
                <w:rFonts w:ascii="Source Sans Pro" w:hAnsi="Source Sans Pro"/>
                <w:b/>
                <w:sz w:val="18"/>
                <w:szCs w:val="18"/>
              </w:rPr>
              <w:t>personas tutoras</w:t>
            </w:r>
            <w:r w:rsidRPr="007269E0">
              <w:rPr>
                <w:rFonts w:ascii="Source Sans Pro" w:hAnsi="Source Sans Pro"/>
                <w:b/>
                <w:sz w:val="18"/>
                <w:szCs w:val="18"/>
              </w:rPr>
              <w:t xml:space="preserve"> en la entidad colaboradora diferentes</w:t>
            </w:r>
          </w:p>
        </w:tc>
      </w:tr>
      <w:tr w:rsidR="00DE4571" w:rsidRPr="007269E0" w:rsidTr="00DE4571">
        <w:trPr>
          <w:trHeight w:val="284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2E4485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2E4485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2E4485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571" w:rsidRPr="007269E0" w:rsidRDefault="00DE4571" w:rsidP="002E4485">
            <w:pPr>
              <w:spacing w:after="0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DE4571" w:rsidRPr="007269E0" w:rsidTr="00DE4571">
        <w:trPr>
          <w:trHeight w:val="255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2E4485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2E4485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571" w:rsidRPr="007269E0" w:rsidRDefault="00DE4571" w:rsidP="002E4485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571" w:rsidRPr="007269E0" w:rsidRDefault="00DE4571" w:rsidP="002E4485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:rsidR="00DE4571" w:rsidRDefault="00DE4571" w:rsidP="002E4485">
      <w:pPr>
        <w:spacing w:after="0"/>
        <w:ind w:hanging="357"/>
        <w:rPr>
          <w:rFonts w:ascii="Source Sans Pro" w:hAnsi="Source Sans Pro"/>
          <w:sz w:val="21"/>
          <w:szCs w:val="21"/>
        </w:rPr>
      </w:pPr>
    </w:p>
    <w:p w:rsidR="002046AD" w:rsidRDefault="002046AD" w:rsidP="002046AD">
      <w:pPr>
        <w:pStyle w:val="Ttulo30"/>
      </w:pPr>
      <w:bookmarkStart w:id="36" w:name="_Toc107310271"/>
      <w:r w:rsidRPr="002046AD">
        <w:t>6.3.- Previsión de dotación de recursos materiales y servicios</w:t>
      </w:r>
      <w:bookmarkEnd w:id="36"/>
    </w:p>
    <w:p w:rsidR="002046AD" w:rsidRDefault="002046AD" w:rsidP="002046AD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  <w:r w:rsidRPr="002046AD">
        <w:rPr>
          <w:rFonts w:ascii="Source Sans Pro" w:hAnsi="Source Sans Pro"/>
          <w:i/>
          <w:sz w:val="16"/>
          <w:szCs w:val="16"/>
        </w:rPr>
        <w:t>(Completar solo en caso de ser necesiarios nuevos recursos y servios para el correcto desarrollo e implantaicón del título)</w:t>
      </w:r>
    </w:p>
    <w:p w:rsidR="0016706A" w:rsidRPr="002046AD" w:rsidRDefault="0016706A" w:rsidP="002046AD">
      <w:pPr>
        <w:spacing w:after="60"/>
        <w:jc w:val="both"/>
        <w:rPr>
          <w:rFonts w:ascii="Source Sans Pro" w:hAnsi="Source Sans Pro"/>
          <w:i/>
          <w:sz w:val="16"/>
          <w:szCs w:val="16"/>
        </w:rPr>
      </w:pPr>
    </w:p>
    <w:p w:rsidR="00640D01" w:rsidRDefault="00640D01" w:rsidP="00695DE8">
      <w:pPr>
        <w:pStyle w:val="Ttulo2"/>
      </w:pPr>
      <w:bookmarkStart w:id="37" w:name="_Toc107310272"/>
      <w:r w:rsidRPr="00A32405">
        <w:t>7. Calendario de implantación</w:t>
      </w:r>
      <w:bookmarkEnd w:id="30"/>
      <w:bookmarkEnd w:id="31"/>
      <w:bookmarkEnd w:id="37"/>
    </w:p>
    <w:p w:rsidR="004F0439" w:rsidRDefault="004F0439" w:rsidP="002E4485">
      <w:pPr>
        <w:pStyle w:val="Ttulo30"/>
      </w:pPr>
      <w:bookmarkStart w:id="38" w:name="_Toc107310273"/>
      <w:r>
        <w:t>7.1.</w:t>
      </w:r>
      <w:r w:rsidR="003779A0">
        <w:t>-</w:t>
      </w:r>
      <w:r>
        <w:t xml:space="preserve"> Cronograma de implantación</w:t>
      </w:r>
      <w:bookmarkEnd w:id="38"/>
    </w:p>
    <w:p w:rsidR="004F0439" w:rsidRDefault="00A16899" w:rsidP="00A16899">
      <w:pPr>
        <w:spacing w:after="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Curso de inicio: </w:t>
      </w:r>
    </w:p>
    <w:p w:rsidR="00A16899" w:rsidRDefault="00A16899" w:rsidP="00A16899">
      <w:pPr>
        <w:spacing w:after="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Cronograma: </w:t>
      </w:r>
    </w:p>
    <w:p w:rsidR="00A16899" w:rsidRPr="00A16899" w:rsidRDefault="00A16899" w:rsidP="00A16899">
      <w:pPr>
        <w:spacing w:after="0"/>
        <w:rPr>
          <w:rFonts w:ascii="Source Sans Pro" w:hAnsi="Source Sans Pro"/>
          <w:sz w:val="21"/>
          <w:szCs w:val="21"/>
        </w:rPr>
      </w:pPr>
      <w:bookmarkStart w:id="39" w:name="_GoBack"/>
      <w:bookmarkEnd w:id="39"/>
    </w:p>
    <w:p w:rsidR="004F0439" w:rsidRDefault="004F0439" w:rsidP="002E4485">
      <w:pPr>
        <w:pStyle w:val="Ttulo30"/>
      </w:pPr>
      <w:bookmarkStart w:id="40" w:name="_Toc107310274"/>
      <w:r w:rsidRPr="004F0439">
        <w:t>7.2.</w:t>
      </w:r>
      <w:r w:rsidR="003779A0">
        <w:t>-</w:t>
      </w:r>
      <w:r w:rsidRPr="004F0439">
        <w:t xml:space="preserve"> Procedimiento de adaptación</w:t>
      </w:r>
      <w:bookmarkEnd w:id="40"/>
    </w:p>
    <w:p w:rsidR="004F0439" w:rsidRPr="00A16899" w:rsidRDefault="004F0439" w:rsidP="00A16899">
      <w:pPr>
        <w:spacing w:after="0"/>
        <w:rPr>
          <w:rFonts w:ascii="Source Sans Pro" w:hAnsi="Source Sans Pro"/>
          <w:sz w:val="21"/>
          <w:szCs w:val="21"/>
        </w:rPr>
      </w:pPr>
    </w:p>
    <w:p w:rsidR="004F0439" w:rsidRDefault="004F0439" w:rsidP="002E4485">
      <w:pPr>
        <w:pStyle w:val="Ttulo30"/>
      </w:pPr>
      <w:bookmarkStart w:id="41" w:name="_Toc107310275"/>
      <w:r w:rsidRPr="004F0439">
        <w:t>7.3.</w:t>
      </w:r>
      <w:r w:rsidR="003779A0">
        <w:t>-</w:t>
      </w:r>
      <w:r w:rsidRPr="004F0439">
        <w:t xml:space="preserve"> Enseñanzas que se extinguen</w:t>
      </w:r>
      <w:bookmarkEnd w:id="41"/>
    </w:p>
    <w:p w:rsidR="004F0439" w:rsidRDefault="00A16899" w:rsidP="00A16899">
      <w:pPr>
        <w:spacing w:after="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Cod RUCT – Denominación título y Centro</w:t>
      </w:r>
    </w:p>
    <w:p w:rsidR="00A16899" w:rsidRPr="00A16899" w:rsidRDefault="00A16899" w:rsidP="00A16899">
      <w:pPr>
        <w:spacing w:after="0"/>
        <w:rPr>
          <w:rFonts w:ascii="Source Sans Pro" w:hAnsi="Source Sans Pro"/>
          <w:sz w:val="21"/>
          <w:szCs w:val="21"/>
        </w:rPr>
      </w:pPr>
    </w:p>
    <w:p w:rsidR="00FC3CFA" w:rsidRDefault="00FC3CFA" w:rsidP="00A16899">
      <w:pPr>
        <w:pStyle w:val="Ttulo2"/>
        <w:spacing w:after="0"/>
      </w:pPr>
      <w:bookmarkStart w:id="42" w:name="_Toc107310276"/>
      <w:r w:rsidRPr="00FC3CFA">
        <w:t>8. Sistema Interno de Garantía de la Calidad</w:t>
      </w:r>
      <w:r w:rsidR="00BD26E5">
        <w:t xml:space="preserve"> (ESG 1.1/1.7/1.8/1.9/1.10)</w:t>
      </w:r>
      <w:bookmarkEnd w:id="42"/>
    </w:p>
    <w:p w:rsidR="00692979" w:rsidRPr="00692979" w:rsidRDefault="00692979" w:rsidP="002E4485">
      <w:pPr>
        <w:pStyle w:val="Ttulo30"/>
        <w:spacing w:line="276" w:lineRule="auto"/>
      </w:pPr>
      <w:bookmarkStart w:id="43" w:name="_Toc107310277"/>
      <w:r w:rsidRPr="00692979">
        <w:t>8.1.</w:t>
      </w:r>
      <w:r>
        <w:t>-</w:t>
      </w:r>
      <w:r w:rsidRPr="00692979">
        <w:t xml:space="preserve"> Sistema interno de garantía de calidad</w:t>
      </w:r>
      <w:bookmarkEnd w:id="43"/>
    </w:p>
    <w:p w:rsidR="00FC3CFA" w:rsidRPr="00A16899" w:rsidRDefault="00A16899" w:rsidP="002E4485">
      <w:pPr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t>(</w:t>
      </w:r>
      <w:r w:rsidR="00FC3CFA" w:rsidRPr="00A16899">
        <w:rPr>
          <w:rFonts w:ascii="Source Sans Pro" w:hAnsi="Source Sans Pro"/>
          <w:i/>
          <w:sz w:val="16"/>
          <w:szCs w:val="16"/>
        </w:rPr>
        <w:t>La universidad deberá incluir el enlace a la página web o documento público que contenga el SIGC que aplica al título que se propone y toda</w:t>
      </w:r>
      <w:r>
        <w:rPr>
          <w:rFonts w:ascii="Source Sans Pro" w:hAnsi="Source Sans Pro"/>
          <w:i/>
          <w:sz w:val="16"/>
          <w:szCs w:val="16"/>
        </w:rPr>
        <w:t xml:space="preserve"> la documentación asociada a él)</w:t>
      </w:r>
    </w:p>
    <w:p w:rsidR="00640D01" w:rsidRDefault="005037BB" w:rsidP="002E4485">
      <w:pPr>
        <w:pStyle w:val="Ttulo30"/>
        <w:spacing w:line="276" w:lineRule="auto"/>
      </w:pPr>
      <w:bookmarkStart w:id="44" w:name="_Toc107310278"/>
      <w:r>
        <w:t>8.2</w:t>
      </w:r>
      <w:r w:rsidR="00BD26E5">
        <w:t>.- Medios para la información pública</w:t>
      </w:r>
      <w:bookmarkEnd w:id="44"/>
    </w:p>
    <w:p w:rsidR="00AB5513" w:rsidRPr="00581CA1" w:rsidRDefault="00581CA1" w:rsidP="002E4485">
      <w:pPr>
        <w:jc w:val="both"/>
        <w:rPr>
          <w:rFonts w:ascii="Source Sans Pro" w:hAnsi="Source Sans Pro"/>
          <w:i/>
          <w:sz w:val="16"/>
          <w:szCs w:val="16"/>
        </w:rPr>
      </w:pPr>
      <w:r>
        <w:rPr>
          <w:rFonts w:ascii="Source Sans Pro" w:hAnsi="Source Sans Pro"/>
          <w:i/>
          <w:sz w:val="16"/>
          <w:szCs w:val="16"/>
        </w:rPr>
        <w:lastRenderedPageBreak/>
        <w:t>(</w:t>
      </w:r>
      <w:r w:rsidR="00AB5513" w:rsidRPr="00581CA1">
        <w:rPr>
          <w:rFonts w:ascii="Source Sans Pro" w:hAnsi="Source Sans Pro"/>
          <w:i/>
          <w:sz w:val="16"/>
          <w:szCs w:val="16"/>
        </w:rPr>
        <w:t>La universidad informará de los medios de información pública del plan de estudios con los que cuenta y que utilizarán para atender l</w:t>
      </w:r>
      <w:r>
        <w:rPr>
          <w:rFonts w:ascii="Source Sans Pro" w:hAnsi="Source Sans Pro"/>
          <w:i/>
          <w:sz w:val="16"/>
          <w:szCs w:val="16"/>
        </w:rPr>
        <w:t>as necesidades del estudiantado, según memoria de verificación).</w:t>
      </w:r>
    </w:p>
    <w:p w:rsidR="00BA73CE" w:rsidRDefault="00BA73CE" w:rsidP="00A16899">
      <w:pPr>
        <w:pStyle w:val="subapartado-guia"/>
        <w:numPr>
          <w:ilvl w:val="0"/>
          <w:numId w:val="0"/>
        </w:numPr>
        <w:rPr>
          <w:sz w:val="21"/>
          <w:szCs w:val="21"/>
        </w:rPr>
      </w:pPr>
      <w:bookmarkStart w:id="45" w:name="_Toc516651779"/>
      <w:bookmarkStart w:id="46" w:name="_Toc51671761"/>
      <w:r w:rsidRPr="00BA73CE">
        <w:rPr>
          <w:sz w:val="21"/>
          <w:szCs w:val="21"/>
        </w:rPr>
        <w:t>Apoyo y orientación a estudiantes, una vez matriculados</w:t>
      </w:r>
      <w:bookmarkEnd w:id="45"/>
      <w:bookmarkEnd w:id="46"/>
    </w:p>
    <w:p w:rsidR="00A16899" w:rsidRPr="00A16899" w:rsidRDefault="00A16899" w:rsidP="00A16899">
      <w:pPr>
        <w:spacing w:after="0"/>
        <w:rPr>
          <w:rFonts w:ascii="Source Sans Pro" w:hAnsi="Source Sans Pro"/>
          <w:sz w:val="21"/>
          <w:szCs w:val="21"/>
        </w:rPr>
      </w:pPr>
    </w:p>
    <w:p w:rsidR="000458FD" w:rsidRDefault="00692979" w:rsidP="002E4485">
      <w:pPr>
        <w:pStyle w:val="Ttulo30"/>
        <w:spacing w:line="276" w:lineRule="auto"/>
      </w:pPr>
      <w:bookmarkStart w:id="47" w:name="_Toc107310279"/>
      <w:r w:rsidRPr="00692979">
        <w:t>8.3.- Anexos</w:t>
      </w:r>
      <w:bookmarkEnd w:id="47"/>
    </w:p>
    <w:p w:rsidR="004F0439" w:rsidRPr="007B6FB6" w:rsidRDefault="007B6FB6" w:rsidP="00A16899">
      <w:pPr>
        <w:rPr>
          <w:rFonts w:ascii="Source Sans Pro" w:hAnsi="Source Sans Pro"/>
          <w:i/>
          <w:sz w:val="16"/>
          <w:szCs w:val="16"/>
        </w:rPr>
      </w:pPr>
      <w:r w:rsidRPr="007B6FB6">
        <w:rPr>
          <w:rFonts w:ascii="Source Sans Pro" w:hAnsi="Source Sans Pro"/>
          <w:i/>
          <w:sz w:val="16"/>
          <w:szCs w:val="16"/>
        </w:rPr>
        <w:t>(Se podrá incluir otra información relevante para el título)</w:t>
      </w:r>
    </w:p>
    <w:p w:rsidR="00A16899" w:rsidRPr="00A16899" w:rsidRDefault="00A16899" w:rsidP="00A16899">
      <w:pPr>
        <w:rPr>
          <w:rFonts w:ascii="Source Sans Pro" w:hAnsi="Source Sans Pro"/>
          <w:sz w:val="21"/>
          <w:szCs w:val="21"/>
        </w:rPr>
      </w:pPr>
    </w:p>
    <w:p w:rsidR="004F0439" w:rsidRDefault="004F0439" w:rsidP="002E4485">
      <w:pPr>
        <w:pStyle w:val="Ttulo30"/>
        <w:spacing w:line="276" w:lineRule="auto"/>
      </w:pPr>
      <w:bookmarkStart w:id="48" w:name="_Toc107310280"/>
      <w:r>
        <w:t>Informe previo de la comunidad autónoma</w:t>
      </w:r>
      <w:bookmarkEnd w:id="48"/>
    </w:p>
    <w:p w:rsidR="004F0439" w:rsidRPr="00A16899" w:rsidRDefault="004F0439" w:rsidP="00A16899">
      <w:pPr>
        <w:spacing w:after="0"/>
        <w:rPr>
          <w:rFonts w:ascii="Source Sans Pro" w:hAnsi="Source Sans Pro"/>
          <w:i/>
          <w:sz w:val="16"/>
          <w:szCs w:val="16"/>
        </w:rPr>
      </w:pPr>
      <w:r w:rsidRPr="00A16899">
        <w:rPr>
          <w:rFonts w:ascii="Source Sans Pro" w:hAnsi="Source Sans Pro"/>
          <w:i/>
          <w:sz w:val="16"/>
          <w:szCs w:val="16"/>
        </w:rPr>
        <w:t xml:space="preserve"> (</w:t>
      </w:r>
      <w:r w:rsidR="00A16899" w:rsidRPr="00A16899">
        <w:rPr>
          <w:rFonts w:ascii="Source Sans Pro" w:hAnsi="Source Sans Pro"/>
          <w:i/>
          <w:sz w:val="16"/>
          <w:szCs w:val="16"/>
        </w:rPr>
        <w:t>I</w:t>
      </w:r>
      <w:r w:rsidRPr="00A16899">
        <w:rPr>
          <w:rFonts w:ascii="Source Sans Pro" w:hAnsi="Source Sans Pro"/>
          <w:i/>
          <w:sz w:val="16"/>
          <w:szCs w:val="16"/>
        </w:rPr>
        <w:t>ncluir dirección documento pdf.)</w:t>
      </w:r>
    </w:p>
    <w:sectPr w:rsidR="004F0439" w:rsidRPr="00A16899" w:rsidSect="00C762A1">
      <w:pgSz w:w="11906" w:h="16838"/>
      <w:pgMar w:top="1417" w:right="993" w:bottom="1417" w:left="1701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A8" w:rsidRDefault="000D0EA8" w:rsidP="00760E7D">
      <w:pPr>
        <w:spacing w:after="0" w:line="240" w:lineRule="auto"/>
      </w:pPr>
      <w:r>
        <w:separator/>
      </w:r>
    </w:p>
  </w:endnote>
  <w:endnote w:type="continuationSeparator" w:id="0">
    <w:p w:rsidR="000D0EA8" w:rsidRDefault="000D0EA8" w:rsidP="0076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altName w:val="Calibri"/>
    <w:charset w:val="00"/>
    <w:family w:val="swiss"/>
    <w:pitch w:val="variable"/>
    <w:sig w:usb0="00000001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ontserrat">
    <w:altName w:val="Arial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HK Medium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oto Sans H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ans Pro" w:hAnsi="Source Sans Pro"/>
        <w:sz w:val="16"/>
        <w:szCs w:val="16"/>
      </w:rPr>
      <w:id w:val="614254486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16"/>
            <w:szCs w:val="16"/>
          </w:rPr>
          <w:id w:val="614254487"/>
          <w:docPartObj>
            <w:docPartGallery w:val="Page Numbers (Top of Page)"/>
            <w:docPartUnique/>
          </w:docPartObj>
        </w:sdtPr>
        <w:sdtEndPr/>
        <w:sdtContent>
          <w:p w:rsidR="000D0EA8" w:rsidRPr="0044117A" w:rsidRDefault="000D0EA8">
            <w:pPr>
              <w:pStyle w:val="Piedepgina"/>
              <w:jc w:val="right"/>
              <w:rPr>
                <w:rFonts w:ascii="Source Sans Pro" w:hAnsi="Source Sans Pro"/>
                <w:sz w:val="16"/>
                <w:szCs w:val="16"/>
              </w:rPr>
            </w:pPr>
            <w:r w:rsidRPr="0044117A">
              <w:rPr>
                <w:rFonts w:ascii="Source Sans Pro" w:hAnsi="Source Sans Pro"/>
                <w:sz w:val="16"/>
                <w:szCs w:val="16"/>
              </w:rPr>
              <w:t xml:space="preserve">Página </w:t>
            </w:r>
            <w:r w:rsidR="00F9421C" w:rsidRPr="0044117A">
              <w:rPr>
                <w:rFonts w:ascii="Source Sans Pro" w:hAnsi="Source Sans Pro"/>
                <w:sz w:val="16"/>
                <w:szCs w:val="16"/>
              </w:rPr>
              <w:fldChar w:fldCharType="begin"/>
            </w:r>
            <w:r w:rsidRPr="0044117A">
              <w:rPr>
                <w:rFonts w:ascii="Source Sans Pro" w:hAnsi="Source Sans Pro"/>
                <w:sz w:val="16"/>
                <w:szCs w:val="16"/>
              </w:rPr>
              <w:instrText>PAGE</w:instrText>
            </w:r>
            <w:r w:rsidR="00F9421C" w:rsidRPr="0044117A">
              <w:rPr>
                <w:rFonts w:ascii="Source Sans Pro" w:hAnsi="Source Sans Pro"/>
                <w:sz w:val="16"/>
                <w:szCs w:val="16"/>
              </w:rPr>
              <w:fldChar w:fldCharType="separate"/>
            </w:r>
            <w:r w:rsidR="00A51A38">
              <w:rPr>
                <w:rFonts w:ascii="Source Sans Pro" w:hAnsi="Source Sans Pro"/>
                <w:noProof/>
                <w:sz w:val="16"/>
                <w:szCs w:val="16"/>
              </w:rPr>
              <w:t>11</w:t>
            </w:r>
            <w:r w:rsidR="00F9421C" w:rsidRPr="0044117A">
              <w:rPr>
                <w:rFonts w:ascii="Source Sans Pro" w:hAnsi="Source Sans Pro"/>
                <w:sz w:val="16"/>
                <w:szCs w:val="16"/>
              </w:rPr>
              <w:fldChar w:fldCharType="end"/>
            </w:r>
            <w:r w:rsidRPr="0044117A">
              <w:rPr>
                <w:rFonts w:ascii="Source Sans Pro" w:hAnsi="Source Sans Pro"/>
                <w:sz w:val="16"/>
                <w:szCs w:val="16"/>
              </w:rPr>
              <w:t xml:space="preserve"> de </w:t>
            </w:r>
            <w:r w:rsidR="00F9421C" w:rsidRPr="0044117A">
              <w:rPr>
                <w:rFonts w:ascii="Source Sans Pro" w:hAnsi="Source Sans Pro"/>
                <w:sz w:val="16"/>
                <w:szCs w:val="16"/>
              </w:rPr>
              <w:fldChar w:fldCharType="begin"/>
            </w:r>
            <w:r w:rsidRPr="0044117A">
              <w:rPr>
                <w:rFonts w:ascii="Source Sans Pro" w:hAnsi="Source Sans Pro"/>
                <w:sz w:val="16"/>
                <w:szCs w:val="16"/>
              </w:rPr>
              <w:instrText>NUMPAGES</w:instrText>
            </w:r>
            <w:r w:rsidR="00F9421C" w:rsidRPr="0044117A">
              <w:rPr>
                <w:rFonts w:ascii="Source Sans Pro" w:hAnsi="Source Sans Pro"/>
                <w:sz w:val="16"/>
                <w:szCs w:val="16"/>
              </w:rPr>
              <w:fldChar w:fldCharType="separate"/>
            </w:r>
            <w:r w:rsidR="00A51A38">
              <w:rPr>
                <w:rFonts w:ascii="Source Sans Pro" w:hAnsi="Source Sans Pro"/>
                <w:noProof/>
                <w:sz w:val="16"/>
                <w:szCs w:val="16"/>
              </w:rPr>
              <w:t>11</w:t>
            </w:r>
            <w:r w:rsidR="00F9421C" w:rsidRPr="0044117A">
              <w:rPr>
                <w:rFonts w:ascii="Source Sans Pro" w:hAnsi="Source Sans Pr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A8" w:rsidRDefault="000D0EA8" w:rsidP="00760E7D">
      <w:pPr>
        <w:spacing w:after="0" w:line="240" w:lineRule="auto"/>
      </w:pPr>
      <w:r>
        <w:separator/>
      </w:r>
    </w:p>
  </w:footnote>
  <w:footnote w:type="continuationSeparator" w:id="0">
    <w:p w:rsidR="000D0EA8" w:rsidRDefault="000D0EA8" w:rsidP="0076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A8" w:rsidRDefault="000D0EA8">
    <w:pPr>
      <w:pStyle w:val="Encabezado"/>
    </w:pPr>
    <w:r w:rsidRPr="00093665">
      <w:rPr>
        <w:noProof/>
        <w:lang w:eastAsia="es-ES"/>
      </w:rPr>
      <w:drawing>
        <wp:inline distT="0" distB="0" distL="0" distR="0">
          <wp:extent cx="563880" cy="530352"/>
          <wp:effectExtent l="19050" t="0" r="762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inline>
      </w:drawing>
    </w:r>
  </w:p>
  <w:p w:rsidR="000D0EA8" w:rsidRDefault="000D0E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A8" w:rsidRPr="006C2D18" w:rsidRDefault="000D0EA8" w:rsidP="00F54C11">
    <w:pPr>
      <w:pStyle w:val="Encabezado"/>
      <w:jc w:val="right"/>
      <w:rPr>
        <w:rFonts w:ascii="Noto Sans HK Medium" w:eastAsia="Noto Sans HK Medium" w:hAnsi="Noto Sans HK Medium"/>
        <w:sz w:val="17"/>
        <w:szCs w:val="17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-246380</wp:posOffset>
          </wp:positionH>
          <wp:positionV relativeFrom="paragraph">
            <wp:posOffset>2540</wp:posOffset>
          </wp:positionV>
          <wp:extent cx="1365885" cy="764540"/>
          <wp:effectExtent l="1905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2D18">
      <w:rPr>
        <w:rFonts w:ascii="Noto Sans HK Medium" w:eastAsia="Noto Sans HK Medium" w:hAnsi="Noto Sans HK Medium"/>
        <w:sz w:val="17"/>
        <w:szCs w:val="17"/>
      </w:rPr>
      <w:t>Consejería de Transformación Económica</w:t>
    </w:r>
  </w:p>
  <w:p w:rsidR="000D0EA8" w:rsidRDefault="000D0EA8" w:rsidP="00F54C11">
    <w:pPr>
      <w:pStyle w:val="Encabezado"/>
      <w:jc w:val="right"/>
      <w:rPr>
        <w:rFonts w:ascii="Noto Sans HK Medium" w:eastAsia="Noto Sans HK Medium" w:hAnsi="Noto Sans HK Medium"/>
        <w:sz w:val="17"/>
        <w:szCs w:val="17"/>
      </w:rPr>
    </w:pPr>
    <w:r w:rsidRPr="006C2D18">
      <w:rPr>
        <w:rFonts w:ascii="Noto Sans HK Medium" w:eastAsia="Noto Sans HK Medium" w:hAnsi="Noto Sans HK Medium"/>
        <w:sz w:val="17"/>
        <w:szCs w:val="17"/>
      </w:rPr>
      <w:t>Industria, Conocimiento y Universidades</w:t>
    </w:r>
  </w:p>
  <w:p w:rsidR="000D0EA8" w:rsidRDefault="0016706A" w:rsidP="0016706A">
    <w:pPr>
      <w:pStyle w:val="Encabezado"/>
      <w:jc w:val="right"/>
    </w:pPr>
    <w:r w:rsidRPr="0016706A">
      <w:rPr>
        <w:rFonts w:ascii="Noto Sans HK" w:eastAsia="Noto Sans HK" w:hAnsi="Noto Sans HK"/>
        <w:sz w:val="16"/>
        <w:szCs w:val="16"/>
      </w:rPr>
      <w:t>Agencia para la Calidad Científica y Universitaria de Andalucía</w:t>
    </w:r>
  </w:p>
  <w:p w:rsidR="000D0EA8" w:rsidRPr="00F54C11" w:rsidRDefault="000D0EA8" w:rsidP="00F54C11">
    <w:pPr>
      <w:pStyle w:val="Encabezado1"/>
      <w:jc w:val="right"/>
      <w:rPr>
        <w:rFonts w:ascii="Source Sans Pro" w:hAnsi="Source Sans Pro"/>
        <w:b/>
        <w:color w:val="76923C" w:themeColor="accent3" w:themeShade="BF"/>
      </w:rPr>
    </w:pPr>
  </w:p>
  <w:p w:rsidR="000D0EA8" w:rsidRDefault="000D0E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EA8" w:rsidRDefault="000D0EA8">
    <w:pPr>
      <w:pStyle w:val="Encabezado"/>
    </w:pPr>
    <w:r w:rsidRPr="00F54C11">
      <w:rPr>
        <w:noProof/>
        <w:lang w:eastAsia="es-ES"/>
      </w:rPr>
      <w:drawing>
        <wp:inline distT="0" distB="0" distL="0" distR="0">
          <wp:extent cx="563880" cy="530352"/>
          <wp:effectExtent l="19050" t="0" r="7620" b="0"/>
          <wp:docPr id="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7177"/>
    <w:multiLevelType w:val="hybridMultilevel"/>
    <w:tmpl w:val="8996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15B"/>
    <w:multiLevelType w:val="hybridMultilevel"/>
    <w:tmpl w:val="C2DCF5D6"/>
    <w:lvl w:ilvl="0" w:tplc="C98470C0">
      <w:start w:val="1"/>
      <w:numFmt w:val="bullet"/>
      <w:lvlText w:val="-"/>
      <w:lvlJc w:val="left"/>
      <w:pPr>
        <w:ind w:left="1146" w:hanging="360"/>
      </w:pPr>
      <w:rPr>
        <w:rFonts w:ascii="Source Sans Pro SemiBold" w:hAnsi="Source Sans Pro SemiBold" w:hint="default"/>
        <w:b w:val="0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B004DB"/>
    <w:multiLevelType w:val="hybridMultilevel"/>
    <w:tmpl w:val="DC7629A6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trike w:val="0"/>
        <w:color w:val="auto"/>
        <w:sz w:val="32"/>
        <w:szCs w:val="32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761838"/>
    <w:multiLevelType w:val="hybridMultilevel"/>
    <w:tmpl w:val="9C62EFD6"/>
    <w:lvl w:ilvl="0" w:tplc="E72ADB56">
      <w:start w:val="10"/>
      <w:numFmt w:val="bullet"/>
      <w:lvlText w:val="-"/>
      <w:lvlJc w:val="left"/>
      <w:pPr>
        <w:ind w:left="1146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EA591D"/>
    <w:multiLevelType w:val="hybridMultilevel"/>
    <w:tmpl w:val="0704811A"/>
    <w:lvl w:ilvl="0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 w:tplc="FA8C791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2" w:tplc="DD16106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3" w:tplc="970063B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4" w:tplc="F9B42E5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5" w:tplc="13DC3A3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6" w:tplc="CFBCF31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7" w:tplc="8A66148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  <w:lvl w:ilvl="8" w:tplc="B9301ABA" w:tentative="1">
      <w:start w:val="1"/>
      <w:numFmt w:val="bullet"/>
      <w:lvlText w:val="•"/>
      <w:lvlJc w:val="left"/>
      <w:pPr>
        <w:tabs>
          <w:tab w:val="num" w:pos="7266"/>
        </w:tabs>
        <w:ind w:left="7266" w:hanging="360"/>
      </w:pPr>
      <w:rPr>
        <w:rFonts w:ascii="Arial" w:hAnsi="Arial" w:hint="default"/>
      </w:rPr>
    </w:lvl>
  </w:abstractNum>
  <w:abstractNum w:abstractNumId="5" w15:restartNumberingAfterBreak="0">
    <w:nsid w:val="2B16254D"/>
    <w:multiLevelType w:val="hybridMultilevel"/>
    <w:tmpl w:val="6918331C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5D41"/>
    <w:multiLevelType w:val="hybridMultilevel"/>
    <w:tmpl w:val="8CAAC644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E31"/>
    <w:multiLevelType w:val="hybridMultilevel"/>
    <w:tmpl w:val="20523A36"/>
    <w:lvl w:ilvl="0" w:tplc="85C2EE9E">
      <w:numFmt w:val="bullet"/>
      <w:pStyle w:val="Guion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4A31"/>
    <w:multiLevelType w:val="multilevel"/>
    <w:tmpl w:val="1DE6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66004"/>
    <w:multiLevelType w:val="hybridMultilevel"/>
    <w:tmpl w:val="7A545316"/>
    <w:lvl w:ilvl="0" w:tplc="BFD84FDE">
      <w:start w:val="4"/>
      <w:numFmt w:val="bullet"/>
      <w:lvlText w:val="-"/>
      <w:lvlJc w:val="left"/>
      <w:pPr>
        <w:ind w:left="1428" w:hanging="360"/>
      </w:pPr>
      <w:rPr>
        <w:rFonts w:ascii="Verdana" w:eastAsia="Calibri" w:hAnsi="Verdana" w:cs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3A3BF9"/>
    <w:multiLevelType w:val="hybridMultilevel"/>
    <w:tmpl w:val="11DEB922"/>
    <w:lvl w:ilvl="0" w:tplc="E72ADB56">
      <w:start w:val="10"/>
      <w:numFmt w:val="bullet"/>
      <w:lvlText w:val="-"/>
      <w:lvlJc w:val="left"/>
      <w:pPr>
        <w:ind w:left="862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C9C4CCE"/>
    <w:multiLevelType w:val="hybridMultilevel"/>
    <w:tmpl w:val="78B88D8E"/>
    <w:lvl w:ilvl="0" w:tplc="E72ADB56">
      <w:start w:val="10"/>
      <w:numFmt w:val="bullet"/>
      <w:lvlText w:val="-"/>
      <w:lvlJc w:val="left"/>
      <w:pPr>
        <w:ind w:left="1068" w:hanging="360"/>
      </w:pPr>
      <w:rPr>
        <w:rFonts w:ascii="Calibri" w:eastAsia="Gill Sans MT" w:hAnsi="Calibri" w:cs="Calibri" w:hint="default"/>
        <w:b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7F07CA"/>
    <w:multiLevelType w:val="hybridMultilevel"/>
    <w:tmpl w:val="100053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30606"/>
    <w:multiLevelType w:val="hybridMultilevel"/>
    <w:tmpl w:val="F13C0BB0"/>
    <w:lvl w:ilvl="0" w:tplc="D2E8CC06">
      <w:start w:val="1"/>
      <w:numFmt w:val="bullet"/>
      <w:pStyle w:val="subapartado-guia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16147"/>
    <w:multiLevelType w:val="hybridMultilevel"/>
    <w:tmpl w:val="9C20E660"/>
    <w:lvl w:ilvl="0" w:tplc="E72ADB56">
      <w:start w:val="10"/>
      <w:numFmt w:val="bullet"/>
      <w:lvlText w:val="-"/>
      <w:lvlJc w:val="left"/>
      <w:pPr>
        <w:ind w:left="1068" w:hanging="360"/>
      </w:pPr>
      <w:rPr>
        <w:rFonts w:ascii="Calibri" w:eastAsia="Gill Sans MT" w:hAnsi="Calibri" w:cs="Calibri" w:hint="default"/>
        <w:b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520531"/>
    <w:multiLevelType w:val="hybridMultilevel"/>
    <w:tmpl w:val="68E21B64"/>
    <w:lvl w:ilvl="0" w:tplc="3C7E0D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19B9"/>
    <w:multiLevelType w:val="hybridMultilevel"/>
    <w:tmpl w:val="07B655F2"/>
    <w:lvl w:ilvl="0" w:tplc="BFFCD778">
      <w:start w:val="1"/>
      <w:numFmt w:val="decimal"/>
      <w:pStyle w:val="AGAESubtitulo2Texto"/>
      <w:lvlText w:val="1.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42BF"/>
    <w:multiLevelType w:val="hybridMultilevel"/>
    <w:tmpl w:val="C9DA5600"/>
    <w:lvl w:ilvl="0" w:tplc="E72ADB56">
      <w:start w:val="10"/>
      <w:numFmt w:val="bullet"/>
      <w:lvlText w:val="-"/>
      <w:lvlJc w:val="left"/>
      <w:pPr>
        <w:ind w:left="1428" w:hanging="360"/>
      </w:pPr>
      <w:rPr>
        <w:rFonts w:ascii="Calibri" w:eastAsia="Gill Sans MT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F1428"/>
    <w:multiLevelType w:val="hybridMultilevel"/>
    <w:tmpl w:val="0414CC1C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D45D0"/>
    <w:multiLevelType w:val="hybridMultilevel"/>
    <w:tmpl w:val="D9589A10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5191C"/>
    <w:multiLevelType w:val="hybridMultilevel"/>
    <w:tmpl w:val="D5E665FE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A2C66"/>
    <w:multiLevelType w:val="hybridMultilevel"/>
    <w:tmpl w:val="E26CEDF2"/>
    <w:lvl w:ilvl="0" w:tplc="E72ADB56">
      <w:start w:val="10"/>
      <w:numFmt w:val="bullet"/>
      <w:lvlText w:val="-"/>
      <w:lvlJc w:val="left"/>
      <w:pPr>
        <w:ind w:left="1146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D696C99"/>
    <w:multiLevelType w:val="hybridMultilevel"/>
    <w:tmpl w:val="ECF4EACE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6"/>
  </w:num>
  <w:num w:numId="5">
    <w:abstractNumId w:val="2"/>
  </w:num>
  <w:num w:numId="6">
    <w:abstractNumId w:val="17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  <w:num w:numId="17">
    <w:abstractNumId w:val="21"/>
  </w:num>
  <w:num w:numId="18">
    <w:abstractNumId w:val="20"/>
  </w:num>
  <w:num w:numId="19">
    <w:abstractNumId w:val="6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7D"/>
    <w:rsid w:val="00011E69"/>
    <w:rsid w:val="00013F03"/>
    <w:rsid w:val="00022E0C"/>
    <w:rsid w:val="00023A8A"/>
    <w:rsid w:val="00026DF5"/>
    <w:rsid w:val="00041824"/>
    <w:rsid w:val="000458FD"/>
    <w:rsid w:val="00046F5B"/>
    <w:rsid w:val="00053FA9"/>
    <w:rsid w:val="00074817"/>
    <w:rsid w:val="000766E1"/>
    <w:rsid w:val="00086091"/>
    <w:rsid w:val="00087384"/>
    <w:rsid w:val="000919B7"/>
    <w:rsid w:val="00093665"/>
    <w:rsid w:val="000955F5"/>
    <w:rsid w:val="00096473"/>
    <w:rsid w:val="000A5D90"/>
    <w:rsid w:val="000B7DEA"/>
    <w:rsid w:val="000D0EA8"/>
    <w:rsid w:val="000D3764"/>
    <w:rsid w:val="000E08BD"/>
    <w:rsid w:val="00102B17"/>
    <w:rsid w:val="001045EE"/>
    <w:rsid w:val="00105804"/>
    <w:rsid w:val="0010736C"/>
    <w:rsid w:val="00107ED3"/>
    <w:rsid w:val="00117AD3"/>
    <w:rsid w:val="001228E2"/>
    <w:rsid w:val="00132504"/>
    <w:rsid w:val="00134DBE"/>
    <w:rsid w:val="001371B7"/>
    <w:rsid w:val="00147DD4"/>
    <w:rsid w:val="00153FD2"/>
    <w:rsid w:val="00162310"/>
    <w:rsid w:val="0016706A"/>
    <w:rsid w:val="00176AB3"/>
    <w:rsid w:val="00191D15"/>
    <w:rsid w:val="001B0B59"/>
    <w:rsid w:val="001C2B71"/>
    <w:rsid w:val="001C6081"/>
    <w:rsid w:val="001D627C"/>
    <w:rsid w:val="001D6D1B"/>
    <w:rsid w:val="001F304E"/>
    <w:rsid w:val="002046AD"/>
    <w:rsid w:val="00223967"/>
    <w:rsid w:val="00250302"/>
    <w:rsid w:val="002703FC"/>
    <w:rsid w:val="0027177E"/>
    <w:rsid w:val="002764BE"/>
    <w:rsid w:val="00280EA3"/>
    <w:rsid w:val="0028120A"/>
    <w:rsid w:val="0029368B"/>
    <w:rsid w:val="002952F4"/>
    <w:rsid w:val="002B0751"/>
    <w:rsid w:val="002E4485"/>
    <w:rsid w:val="002E449C"/>
    <w:rsid w:val="00300C5C"/>
    <w:rsid w:val="00301708"/>
    <w:rsid w:val="0030245E"/>
    <w:rsid w:val="003035E4"/>
    <w:rsid w:val="00305167"/>
    <w:rsid w:val="00317959"/>
    <w:rsid w:val="003204BD"/>
    <w:rsid w:val="0035116E"/>
    <w:rsid w:val="003578E0"/>
    <w:rsid w:val="0037340D"/>
    <w:rsid w:val="00374E77"/>
    <w:rsid w:val="003758A2"/>
    <w:rsid w:val="003779A0"/>
    <w:rsid w:val="00382DC6"/>
    <w:rsid w:val="00387B2A"/>
    <w:rsid w:val="003902D3"/>
    <w:rsid w:val="003A0188"/>
    <w:rsid w:val="003A7C52"/>
    <w:rsid w:val="003D4471"/>
    <w:rsid w:val="003E06DB"/>
    <w:rsid w:val="003E6438"/>
    <w:rsid w:val="00407DCD"/>
    <w:rsid w:val="00425A97"/>
    <w:rsid w:val="004323DA"/>
    <w:rsid w:val="00437D6A"/>
    <w:rsid w:val="0044117A"/>
    <w:rsid w:val="004624BA"/>
    <w:rsid w:val="00475AC4"/>
    <w:rsid w:val="004A5DE0"/>
    <w:rsid w:val="004A5E75"/>
    <w:rsid w:val="004C07F8"/>
    <w:rsid w:val="004C5DF2"/>
    <w:rsid w:val="004D42A4"/>
    <w:rsid w:val="004D5949"/>
    <w:rsid w:val="004E0330"/>
    <w:rsid w:val="004E0644"/>
    <w:rsid w:val="004E631D"/>
    <w:rsid w:val="004F0439"/>
    <w:rsid w:val="004F101A"/>
    <w:rsid w:val="004F3745"/>
    <w:rsid w:val="004F7811"/>
    <w:rsid w:val="004F7E75"/>
    <w:rsid w:val="00500F85"/>
    <w:rsid w:val="005037BB"/>
    <w:rsid w:val="00520567"/>
    <w:rsid w:val="0053003E"/>
    <w:rsid w:val="00531364"/>
    <w:rsid w:val="00555896"/>
    <w:rsid w:val="005730EF"/>
    <w:rsid w:val="00581CA1"/>
    <w:rsid w:val="00583547"/>
    <w:rsid w:val="00583F18"/>
    <w:rsid w:val="00592D2E"/>
    <w:rsid w:val="005A62C3"/>
    <w:rsid w:val="005B547A"/>
    <w:rsid w:val="005C6CFE"/>
    <w:rsid w:val="005C7507"/>
    <w:rsid w:val="005E1259"/>
    <w:rsid w:val="005E386B"/>
    <w:rsid w:val="005F2BDF"/>
    <w:rsid w:val="005F2D03"/>
    <w:rsid w:val="005F4675"/>
    <w:rsid w:val="006038CE"/>
    <w:rsid w:val="0062202E"/>
    <w:rsid w:val="00623FC1"/>
    <w:rsid w:val="00630192"/>
    <w:rsid w:val="00640D01"/>
    <w:rsid w:val="00640DE1"/>
    <w:rsid w:val="00654871"/>
    <w:rsid w:val="00656628"/>
    <w:rsid w:val="00692979"/>
    <w:rsid w:val="00695DE8"/>
    <w:rsid w:val="006A2835"/>
    <w:rsid w:val="006F238B"/>
    <w:rsid w:val="006F4DE9"/>
    <w:rsid w:val="006F7BAF"/>
    <w:rsid w:val="00707579"/>
    <w:rsid w:val="00712ECA"/>
    <w:rsid w:val="00713232"/>
    <w:rsid w:val="00715D1C"/>
    <w:rsid w:val="00725347"/>
    <w:rsid w:val="007269E0"/>
    <w:rsid w:val="0073661B"/>
    <w:rsid w:val="0074683A"/>
    <w:rsid w:val="00756599"/>
    <w:rsid w:val="00760E7D"/>
    <w:rsid w:val="00762C17"/>
    <w:rsid w:val="00764054"/>
    <w:rsid w:val="0078061D"/>
    <w:rsid w:val="00782C1A"/>
    <w:rsid w:val="007A6AB0"/>
    <w:rsid w:val="007B6FB6"/>
    <w:rsid w:val="007F11C0"/>
    <w:rsid w:val="007F12C2"/>
    <w:rsid w:val="007F7AF8"/>
    <w:rsid w:val="00805AAE"/>
    <w:rsid w:val="0081212F"/>
    <w:rsid w:val="0082190B"/>
    <w:rsid w:val="0082377A"/>
    <w:rsid w:val="008243C6"/>
    <w:rsid w:val="008346BC"/>
    <w:rsid w:val="00840254"/>
    <w:rsid w:val="008411E8"/>
    <w:rsid w:val="00847B93"/>
    <w:rsid w:val="008521DB"/>
    <w:rsid w:val="0085346E"/>
    <w:rsid w:val="00855050"/>
    <w:rsid w:val="008624BA"/>
    <w:rsid w:val="0086434B"/>
    <w:rsid w:val="0087254C"/>
    <w:rsid w:val="008731C4"/>
    <w:rsid w:val="008969D2"/>
    <w:rsid w:val="008A1FD4"/>
    <w:rsid w:val="008B3147"/>
    <w:rsid w:val="008D2DDB"/>
    <w:rsid w:val="008F6BC3"/>
    <w:rsid w:val="00906343"/>
    <w:rsid w:val="009222D1"/>
    <w:rsid w:val="00932AB9"/>
    <w:rsid w:val="009423AA"/>
    <w:rsid w:val="00955942"/>
    <w:rsid w:val="009619E8"/>
    <w:rsid w:val="0098001C"/>
    <w:rsid w:val="00993DD3"/>
    <w:rsid w:val="009A76D1"/>
    <w:rsid w:val="009B2DC7"/>
    <w:rsid w:val="009B3DC3"/>
    <w:rsid w:val="009B6EE6"/>
    <w:rsid w:val="009E1577"/>
    <w:rsid w:val="009E1CE8"/>
    <w:rsid w:val="009E2768"/>
    <w:rsid w:val="009E2E30"/>
    <w:rsid w:val="009E3C89"/>
    <w:rsid w:val="009E4A3D"/>
    <w:rsid w:val="009E7EB5"/>
    <w:rsid w:val="009F196F"/>
    <w:rsid w:val="009F2225"/>
    <w:rsid w:val="00A00B7B"/>
    <w:rsid w:val="00A01E70"/>
    <w:rsid w:val="00A029C9"/>
    <w:rsid w:val="00A07819"/>
    <w:rsid w:val="00A129A3"/>
    <w:rsid w:val="00A16899"/>
    <w:rsid w:val="00A17A20"/>
    <w:rsid w:val="00A22522"/>
    <w:rsid w:val="00A32CDC"/>
    <w:rsid w:val="00A33255"/>
    <w:rsid w:val="00A43839"/>
    <w:rsid w:val="00A50170"/>
    <w:rsid w:val="00A50F42"/>
    <w:rsid w:val="00A51A38"/>
    <w:rsid w:val="00A61703"/>
    <w:rsid w:val="00A6253E"/>
    <w:rsid w:val="00A7129D"/>
    <w:rsid w:val="00A83703"/>
    <w:rsid w:val="00A83CA7"/>
    <w:rsid w:val="00A83FD8"/>
    <w:rsid w:val="00A96011"/>
    <w:rsid w:val="00A96FE1"/>
    <w:rsid w:val="00AA161C"/>
    <w:rsid w:val="00AB1363"/>
    <w:rsid w:val="00AB27BF"/>
    <w:rsid w:val="00AB46E4"/>
    <w:rsid w:val="00AB5513"/>
    <w:rsid w:val="00AC6AFA"/>
    <w:rsid w:val="00AC7C5E"/>
    <w:rsid w:val="00AD56D6"/>
    <w:rsid w:val="00AD65C4"/>
    <w:rsid w:val="00AF5104"/>
    <w:rsid w:val="00AF6B55"/>
    <w:rsid w:val="00B0006D"/>
    <w:rsid w:val="00B071E6"/>
    <w:rsid w:val="00B13C45"/>
    <w:rsid w:val="00B263B6"/>
    <w:rsid w:val="00B5474A"/>
    <w:rsid w:val="00B66E4B"/>
    <w:rsid w:val="00B72385"/>
    <w:rsid w:val="00B86803"/>
    <w:rsid w:val="00B96D95"/>
    <w:rsid w:val="00BA49CA"/>
    <w:rsid w:val="00BA73CE"/>
    <w:rsid w:val="00BC184B"/>
    <w:rsid w:val="00BD06D9"/>
    <w:rsid w:val="00BD1F9D"/>
    <w:rsid w:val="00BD26E5"/>
    <w:rsid w:val="00BE648C"/>
    <w:rsid w:val="00C17046"/>
    <w:rsid w:val="00C2154F"/>
    <w:rsid w:val="00C3000C"/>
    <w:rsid w:val="00C762A1"/>
    <w:rsid w:val="00C77698"/>
    <w:rsid w:val="00C81787"/>
    <w:rsid w:val="00C83FD8"/>
    <w:rsid w:val="00C87338"/>
    <w:rsid w:val="00C91CD1"/>
    <w:rsid w:val="00C93A77"/>
    <w:rsid w:val="00C9492D"/>
    <w:rsid w:val="00CB3FB0"/>
    <w:rsid w:val="00CB5DD5"/>
    <w:rsid w:val="00CF27DB"/>
    <w:rsid w:val="00D01262"/>
    <w:rsid w:val="00D04419"/>
    <w:rsid w:val="00D42094"/>
    <w:rsid w:val="00D44B70"/>
    <w:rsid w:val="00D55251"/>
    <w:rsid w:val="00D66BDC"/>
    <w:rsid w:val="00D86393"/>
    <w:rsid w:val="00D90E6D"/>
    <w:rsid w:val="00D9257C"/>
    <w:rsid w:val="00D93275"/>
    <w:rsid w:val="00DE4571"/>
    <w:rsid w:val="00E01CAA"/>
    <w:rsid w:val="00E11315"/>
    <w:rsid w:val="00E21517"/>
    <w:rsid w:val="00E27199"/>
    <w:rsid w:val="00E275D9"/>
    <w:rsid w:val="00E32810"/>
    <w:rsid w:val="00E3583C"/>
    <w:rsid w:val="00E56462"/>
    <w:rsid w:val="00E565EC"/>
    <w:rsid w:val="00E668D5"/>
    <w:rsid w:val="00E74E12"/>
    <w:rsid w:val="00E808BF"/>
    <w:rsid w:val="00E80A3A"/>
    <w:rsid w:val="00E94637"/>
    <w:rsid w:val="00E95FBC"/>
    <w:rsid w:val="00EF5C54"/>
    <w:rsid w:val="00F06A5F"/>
    <w:rsid w:val="00F20AEF"/>
    <w:rsid w:val="00F25D99"/>
    <w:rsid w:val="00F54C11"/>
    <w:rsid w:val="00F65B56"/>
    <w:rsid w:val="00F71AAD"/>
    <w:rsid w:val="00F81065"/>
    <w:rsid w:val="00F8533D"/>
    <w:rsid w:val="00F9421C"/>
    <w:rsid w:val="00FB3760"/>
    <w:rsid w:val="00FC3CFA"/>
    <w:rsid w:val="00FD1A83"/>
    <w:rsid w:val="00FE5982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42905"/>
  <w15:docId w15:val="{A2417A91-A0AC-4B4C-A25C-C9DC2684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6D6"/>
  </w:style>
  <w:style w:type="paragraph" w:styleId="Ttulo1">
    <w:name w:val="heading 1"/>
    <w:basedOn w:val="Normal"/>
    <w:next w:val="Normal"/>
    <w:link w:val="Ttulo1Car"/>
    <w:qFormat/>
    <w:rsid w:val="00E3583C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76923C" w:themeColor="accent3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695DE8"/>
    <w:pPr>
      <w:keepNext/>
      <w:spacing w:after="60" w:line="288" w:lineRule="auto"/>
      <w:jc w:val="both"/>
      <w:outlineLvl w:val="1"/>
    </w:pPr>
    <w:rPr>
      <w:rFonts w:ascii="Source Sans Pro" w:eastAsia="Times New Roman" w:hAnsi="Source Sans Pro" w:cs="Arial"/>
      <w:b/>
      <w:color w:val="4F6228" w:themeColor="accent3" w:themeShade="80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83C"/>
    <w:pPr>
      <w:keepNext/>
      <w:keepLines/>
      <w:spacing w:before="200" w:after="0" w:line="288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6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760E7D"/>
  </w:style>
  <w:style w:type="paragraph" w:styleId="Piedepgina">
    <w:name w:val="footer"/>
    <w:basedOn w:val="Normal"/>
    <w:link w:val="PiedepginaCar"/>
    <w:uiPriority w:val="99"/>
    <w:unhideWhenUsed/>
    <w:rsid w:val="0076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E7D"/>
  </w:style>
  <w:style w:type="paragraph" w:styleId="Textodeglobo">
    <w:name w:val="Balloon Text"/>
    <w:basedOn w:val="Normal"/>
    <w:link w:val="TextodegloboCar"/>
    <w:uiPriority w:val="99"/>
    <w:semiHidden/>
    <w:unhideWhenUsed/>
    <w:rsid w:val="0076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50170"/>
    <w:pPr>
      <w:ind w:left="720"/>
      <w:contextualSpacing/>
    </w:pPr>
  </w:style>
  <w:style w:type="table" w:styleId="Tablaconcuadrcula">
    <w:name w:val="Table Grid"/>
    <w:aliases w:val="AQU Taula amb quadrícula"/>
    <w:basedOn w:val="Tablanormal"/>
    <w:uiPriority w:val="39"/>
    <w:rsid w:val="00432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764B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3583C"/>
    <w:rPr>
      <w:rFonts w:ascii="Source Sans Pro" w:eastAsiaTheme="majorEastAsia" w:hAnsi="Source Sans Pro" w:cstheme="majorBidi"/>
      <w:b/>
      <w:bCs/>
      <w:color w:val="76923C" w:themeColor="accent3" w:themeShade="BF"/>
      <w:sz w:val="24"/>
      <w:szCs w:val="28"/>
    </w:rPr>
  </w:style>
  <w:style w:type="character" w:customStyle="1" w:styleId="Ttulo2Car">
    <w:name w:val="Título 2 Car"/>
    <w:basedOn w:val="Fuentedeprrafopredeter"/>
    <w:link w:val="Ttulo2"/>
    <w:rsid w:val="00695DE8"/>
    <w:rPr>
      <w:rFonts w:ascii="Source Sans Pro" w:eastAsia="Times New Roman" w:hAnsi="Source Sans Pro" w:cs="Arial"/>
      <w:b/>
      <w:color w:val="4F6228" w:themeColor="accent3" w:themeShade="8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83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a-ES" w:eastAsia="es-ES"/>
    </w:rPr>
  </w:style>
  <w:style w:type="paragraph" w:styleId="Listaconvietas2">
    <w:name w:val="List Bullet 2"/>
    <w:basedOn w:val="Normal"/>
    <w:autoRedefine/>
    <w:qFormat/>
    <w:rsid w:val="00630192"/>
    <w:pPr>
      <w:spacing w:before="60" w:after="0"/>
      <w:jc w:val="both"/>
    </w:pPr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paragraph" w:styleId="Textonotapie">
    <w:name w:val="footnote text"/>
    <w:basedOn w:val="Normal"/>
    <w:link w:val="TextonotapieCar"/>
    <w:semiHidden/>
    <w:rsid w:val="00E3583C"/>
    <w:pPr>
      <w:spacing w:before="60" w:after="120" w:line="288" w:lineRule="auto"/>
    </w:pPr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3583C"/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semiHidden/>
    <w:rsid w:val="00E3583C"/>
    <w:rPr>
      <w:vertAlign w:val="superscript"/>
    </w:rPr>
  </w:style>
  <w:style w:type="paragraph" w:customStyle="1" w:styleId="AGAETextonormal">
    <w:name w:val="AGAE Texto normal"/>
    <w:basedOn w:val="Normal"/>
    <w:link w:val="AGAETextonormalCar"/>
    <w:rsid w:val="00E3583C"/>
    <w:pPr>
      <w:tabs>
        <w:tab w:val="left" w:pos="709"/>
      </w:tabs>
      <w:spacing w:before="120" w:after="120" w:line="360" w:lineRule="auto"/>
      <w:jc w:val="both"/>
    </w:pPr>
    <w:rPr>
      <w:rFonts w:ascii="Century Gothic" w:eastAsia="Times New Roman" w:hAnsi="Century Gothic" w:cs="Times New Roman"/>
      <w:color w:val="000000"/>
      <w:szCs w:val="24"/>
    </w:rPr>
  </w:style>
  <w:style w:type="paragraph" w:customStyle="1" w:styleId="AGAETextonotapiedepgina">
    <w:name w:val="AGAE Texto nota pie de página"/>
    <w:basedOn w:val="Textonotapie"/>
    <w:uiPriority w:val="99"/>
    <w:rsid w:val="00E3583C"/>
    <w:pPr>
      <w:spacing w:before="120" w:line="240" w:lineRule="auto"/>
      <w:jc w:val="both"/>
    </w:pPr>
    <w:rPr>
      <w:rFonts w:ascii="Calibri" w:hAnsi="Calibri" w:cs="Times New Roman"/>
      <w:color w:val="auto"/>
      <w:sz w:val="18"/>
      <w:szCs w:val="18"/>
      <w:lang w:val="es-ES" w:eastAsia="en-US"/>
    </w:rPr>
  </w:style>
  <w:style w:type="character" w:customStyle="1" w:styleId="AGAETextonormalCar">
    <w:name w:val="AGAE Texto normal Car"/>
    <w:link w:val="AGAETextonormal"/>
    <w:rsid w:val="00E3583C"/>
    <w:rPr>
      <w:rFonts w:ascii="Century Gothic" w:eastAsia="Times New Roman" w:hAnsi="Century Gothic" w:cs="Times New Roman"/>
      <w:color w:val="000000"/>
      <w:szCs w:val="24"/>
    </w:rPr>
  </w:style>
  <w:style w:type="paragraph" w:customStyle="1" w:styleId="Default">
    <w:name w:val="Default"/>
    <w:rsid w:val="00E358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Guion">
    <w:name w:val="Guion"/>
    <w:basedOn w:val="Textoindependiente"/>
    <w:uiPriority w:val="1"/>
    <w:qFormat/>
    <w:rsid w:val="00E3583C"/>
    <w:pPr>
      <w:widowControl w:val="0"/>
      <w:numPr>
        <w:numId w:val="2"/>
      </w:numPr>
      <w:tabs>
        <w:tab w:val="left" w:pos="851"/>
      </w:tabs>
      <w:autoSpaceDE w:val="0"/>
      <w:autoSpaceDN w:val="0"/>
      <w:spacing w:after="0"/>
      <w:jc w:val="both"/>
    </w:pPr>
    <w:rPr>
      <w:rFonts w:ascii="Gill Sans MT" w:eastAsia="Gill Sans MT" w:hAnsi="Gill Sans MT" w:cs="Times New Roman"/>
      <w:w w:val="105"/>
      <w:lang w:val="en-US"/>
    </w:rPr>
  </w:style>
  <w:style w:type="paragraph" w:customStyle="1" w:styleId="AGAESubtitulo2Texto">
    <w:name w:val="AGAE Subtitulo 2. Texto"/>
    <w:basedOn w:val="AGAETextonormal"/>
    <w:link w:val="AGAESubtitulo2TextoCar"/>
    <w:rsid w:val="00E3583C"/>
    <w:pPr>
      <w:numPr>
        <w:numId w:val="4"/>
      </w:numPr>
    </w:pPr>
    <w:rPr>
      <w:b/>
    </w:rPr>
  </w:style>
  <w:style w:type="paragraph" w:customStyle="1" w:styleId="ESPECIFICO">
    <w:name w:val="ESPECIFICO"/>
    <w:basedOn w:val="AGAETextonormal"/>
    <w:link w:val="ESPECIFICOCar"/>
    <w:qFormat/>
    <w:rsid w:val="00F8533D"/>
    <w:pPr>
      <w:shd w:val="clear" w:color="auto" w:fill="00B050"/>
      <w:tabs>
        <w:tab w:val="clear" w:pos="709"/>
        <w:tab w:val="left" w:pos="567"/>
      </w:tabs>
      <w:spacing w:line="240" w:lineRule="auto"/>
      <w:ind w:left="1843" w:hanging="1701"/>
    </w:pPr>
    <w:rPr>
      <w:rFonts w:ascii="Source Sans Pro" w:hAnsi="Source Sans Pro"/>
      <w:color w:val="FFFFFF" w:themeColor="background1"/>
      <w:sz w:val="20"/>
    </w:rPr>
  </w:style>
  <w:style w:type="character" w:customStyle="1" w:styleId="ESPECIFICOCar">
    <w:name w:val="ESPECIFICO Car"/>
    <w:link w:val="ESPECIFICO"/>
    <w:rsid w:val="00F8533D"/>
    <w:rPr>
      <w:rFonts w:ascii="Source Sans Pro" w:eastAsia="Times New Roman" w:hAnsi="Source Sans Pro" w:cs="Times New Roman"/>
      <w:color w:val="FFFFFF" w:themeColor="background1"/>
      <w:sz w:val="20"/>
      <w:szCs w:val="24"/>
      <w:shd w:val="clear" w:color="auto" w:fill="00B050"/>
    </w:rPr>
  </w:style>
  <w:style w:type="paragraph" w:customStyle="1" w:styleId="Ttulo30">
    <w:name w:val="Título3"/>
    <w:basedOn w:val="AGAESubtitulo2Texto"/>
    <w:link w:val="Ttulo3Car0"/>
    <w:qFormat/>
    <w:rsid w:val="00E3583C"/>
    <w:pPr>
      <w:numPr>
        <w:numId w:val="0"/>
      </w:numPr>
      <w:tabs>
        <w:tab w:val="clear" w:pos="709"/>
        <w:tab w:val="left" w:pos="0"/>
      </w:tabs>
      <w:spacing w:before="0" w:after="0"/>
    </w:pPr>
    <w:rPr>
      <w:rFonts w:ascii="Source Sans Pro" w:hAnsi="Source Sans Pro" w:cs="Calibri"/>
      <w:noProof/>
      <w:szCs w:val="22"/>
      <w:lang w:eastAsia="es-ES"/>
    </w:rPr>
  </w:style>
  <w:style w:type="character" w:customStyle="1" w:styleId="AGAESubtitulo2TextoCar">
    <w:name w:val="AGAE Subtitulo 2. Texto Car"/>
    <w:basedOn w:val="AGAETextonormalCar"/>
    <w:link w:val="AGAESubtitulo2Texto"/>
    <w:rsid w:val="00E3583C"/>
    <w:rPr>
      <w:rFonts w:ascii="Century Gothic" w:eastAsia="Times New Roman" w:hAnsi="Century Gothic" w:cs="Times New Roman"/>
      <w:b/>
      <w:color w:val="000000"/>
      <w:szCs w:val="24"/>
    </w:rPr>
  </w:style>
  <w:style w:type="character" w:customStyle="1" w:styleId="Ttulo3Car0">
    <w:name w:val="Título3 Car"/>
    <w:basedOn w:val="AGAESubtitulo2TextoCar"/>
    <w:link w:val="Ttulo30"/>
    <w:rsid w:val="00E3583C"/>
    <w:rPr>
      <w:rFonts w:ascii="Source Sans Pro" w:eastAsia="Times New Roman" w:hAnsi="Source Sans Pro" w:cs="Calibri"/>
      <w:b/>
      <w:noProof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58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583C"/>
  </w:style>
  <w:style w:type="paragraph" w:customStyle="1" w:styleId="Estilo1-orientaciones">
    <w:name w:val="Estilo1-orientaciones"/>
    <w:basedOn w:val="AGAETextonormal"/>
    <w:link w:val="Estilo1-orientacionesCar"/>
    <w:qFormat/>
    <w:rsid w:val="00640D01"/>
    <w:rPr>
      <w:rFonts w:ascii="Eras Md BT" w:hAnsi="Eras Md BT"/>
      <w:b/>
      <w:color w:val="047833"/>
      <w:sz w:val="28"/>
    </w:rPr>
  </w:style>
  <w:style w:type="character" w:customStyle="1" w:styleId="Estilo1-orientacionesCar">
    <w:name w:val="Estilo1-orientaciones Car"/>
    <w:link w:val="Estilo1-orientaciones"/>
    <w:rsid w:val="00640D01"/>
    <w:rPr>
      <w:rFonts w:ascii="Eras Md BT" w:eastAsia="Times New Roman" w:hAnsi="Eras Md BT" w:cs="Times New Roman"/>
      <w:b/>
      <w:color w:val="047833"/>
      <w:sz w:val="28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117AD3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C93A77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17AD3"/>
    <w:pPr>
      <w:spacing w:after="100"/>
      <w:ind w:left="220"/>
    </w:pPr>
  </w:style>
  <w:style w:type="paragraph" w:customStyle="1" w:styleId="subapartado-guia">
    <w:name w:val="subapartado-guia"/>
    <w:basedOn w:val="Prrafodelista"/>
    <w:link w:val="subapartado-guiaCar"/>
    <w:qFormat/>
    <w:rsid w:val="00FE5982"/>
    <w:pPr>
      <w:numPr>
        <w:numId w:val="8"/>
      </w:numPr>
    </w:pPr>
    <w:rPr>
      <w:rFonts w:ascii="Source Sans Pro" w:hAnsi="Source Sans Pro"/>
      <w:b/>
    </w:rPr>
  </w:style>
  <w:style w:type="paragraph" w:styleId="TDC3">
    <w:name w:val="toc 3"/>
    <w:basedOn w:val="Normal"/>
    <w:next w:val="Normal"/>
    <w:autoRedefine/>
    <w:uiPriority w:val="39"/>
    <w:unhideWhenUsed/>
    <w:rsid w:val="009B6EE6"/>
    <w:pPr>
      <w:spacing w:after="100"/>
      <w:ind w:left="44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E5982"/>
  </w:style>
  <w:style w:type="character" w:customStyle="1" w:styleId="subapartado-guiaCar">
    <w:name w:val="subapartado-guia Car"/>
    <w:basedOn w:val="PrrafodelistaCar"/>
    <w:link w:val="subapartado-guia"/>
    <w:rsid w:val="00FE5982"/>
    <w:rPr>
      <w:rFonts w:ascii="Source Sans Pro" w:hAnsi="Source Sans Pro"/>
      <w:b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B6EE6"/>
    <w:pPr>
      <w:spacing w:after="0" w:line="240" w:lineRule="auto"/>
      <w:ind w:left="220" w:hanging="220"/>
    </w:pPr>
  </w:style>
  <w:style w:type="table" w:styleId="Sombreadoclaro-nfasis3">
    <w:name w:val="Light Shading Accent 3"/>
    <w:basedOn w:val="Tablanormal"/>
    <w:uiPriority w:val="60"/>
    <w:rsid w:val="002503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extocomentarioCar">
    <w:name w:val="Texto comentario Car"/>
    <w:link w:val="Textocomentario"/>
    <w:uiPriority w:val="99"/>
    <w:semiHidden/>
    <w:rsid w:val="00191D15"/>
    <w:rPr>
      <w:rFonts w:ascii="Verdana" w:eastAsia="Times New Roman" w:hAnsi="Verdana"/>
    </w:rPr>
  </w:style>
  <w:style w:type="paragraph" w:styleId="Textocomentario">
    <w:name w:val="annotation text"/>
    <w:basedOn w:val="Normal"/>
    <w:link w:val="TextocomentarioCar"/>
    <w:uiPriority w:val="99"/>
    <w:semiHidden/>
    <w:rsid w:val="00191D15"/>
    <w:pPr>
      <w:spacing w:before="120" w:after="120" w:line="360" w:lineRule="auto"/>
      <w:jc w:val="both"/>
    </w:pPr>
    <w:rPr>
      <w:rFonts w:ascii="Verdana" w:eastAsia="Times New Roman" w:hAnsi="Verdana"/>
    </w:rPr>
  </w:style>
  <w:style w:type="character" w:customStyle="1" w:styleId="TextocomentarioCar1">
    <w:name w:val="Texto comentario Car1"/>
    <w:basedOn w:val="Fuentedeprrafopredeter"/>
    <w:uiPriority w:val="99"/>
    <w:semiHidden/>
    <w:rsid w:val="00191D15"/>
    <w:rPr>
      <w:sz w:val="20"/>
      <w:szCs w:val="20"/>
    </w:rPr>
  </w:style>
  <w:style w:type="paragraph" w:customStyle="1" w:styleId="articulo">
    <w:name w:val="articulo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conodocumento">
    <w:name w:val="iconodocumento"/>
    <w:basedOn w:val="Fuentedeprrafopredeter"/>
    <w:rsid w:val="006F7BAF"/>
  </w:style>
  <w:style w:type="paragraph" w:styleId="Ttulo">
    <w:name w:val="Title"/>
    <w:basedOn w:val="Normal"/>
    <w:next w:val="Normal"/>
    <w:link w:val="TtuloCar"/>
    <w:qFormat/>
    <w:rsid w:val="006F7BAF"/>
    <w:pPr>
      <w:spacing w:before="120" w:after="60" w:line="240" w:lineRule="auto"/>
      <w:contextualSpacing/>
    </w:pPr>
    <w:rPr>
      <w:rFonts w:ascii="Montserrat" w:eastAsiaTheme="majorEastAsia" w:hAnsi="Montserrat" w:cstheme="majorBidi"/>
      <w:b/>
      <w:color w:val="008000"/>
      <w:spacing w:val="-10"/>
      <w:kern w:val="28"/>
      <w:sz w:val="48"/>
      <w:szCs w:val="56"/>
      <w:lang w:eastAsia="es-ES"/>
    </w:rPr>
  </w:style>
  <w:style w:type="character" w:customStyle="1" w:styleId="TtuloCar">
    <w:name w:val="Título Car"/>
    <w:basedOn w:val="Fuentedeprrafopredeter"/>
    <w:link w:val="Ttulo"/>
    <w:rsid w:val="006F7BAF"/>
    <w:rPr>
      <w:rFonts w:ascii="Montserrat" w:eastAsiaTheme="majorEastAsia" w:hAnsi="Montserrat" w:cstheme="majorBidi"/>
      <w:b/>
      <w:color w:val="008000"/>
      <w:spacing w:val="-10"/>
      <w:kern w:val="28"/>
      <w:sz w:val="48"/>
      <w:szCs w:val="56"/>
      <w:lang w:eastAsia="es-ES"/>
    </w:rPr>
  </w:style>
  <w:style w:type="paragraph" w:customStyle="1" w:styleId="AGAEPortadaTtulo">
    <w:name w:val="AGAE Portada Título"/>
    <w:basedOn w:val="Ttulo1"/>
    <w:rsid w:val="009E2768"/>
    <w:pPr>
      <w:keepLines w:val="0"/>
      <w:spacing w:before="0" w:line="360" w:lineRule="auto"/>
      <w:jc w:val="center"/>
    </w:pPr>
    <w:rPr>
      <w:rFonts w:ascii="Calibri" w:eastAsia="Times New Roman" w:hAnsi="Calibri" w:cs="Arial"/>
      <w:color w:val="003300"/>
      <w:kern w:val="32"/>
      <w:sz w:val="48"/>
      <w:szCs w:val="32"/>
      <w:lang w:eastAsia="es-ES"/>
    </w:rPr>
  </w:style>
  <w:style w:type="paragraph" w:customStyle="1" w:styleId="AGAEPortadapiedepgina">
    <w:name w:val="AGAE Portada pie de página"/>
    <w:basedOn w:val="Normal"/>
    <w:link w:val="AGAEPortadapiedepginaCar"/>
    <w:rsid w:val="009E2768"/>
    <w:pPr>
      <w:spacing w:before="120" w:after="120" w:line="240" w:lineRule="auto"/>
    </w:pPr>
    <w:rPr>
      <w:rFonts w:ascii="Century Gothic" w:eastAsia="Times New Roman" w:hAnsi="Century Gothic" w:cs="Times New Roman"/>
      <w:color w:val="003300"/>
      <w:sz w:val="18"/>
      <w:szCs w:val="24"/>
    </w:rPr>
  </w:style>
  <w:style w:type="character" w:customStyle="1" w:styleId="AGAEPortadapiedepginaCar">
    <w:name w:val="AGAE Portada pie de página Car"/>
    <w:link w:val="AGAEPortadapiedepgina"/>
    <w:rsid w:val="009E2768"/>
    <w:rPr>
      <w:rFonts w:ascii="Century Gothic" w:eastAsia="Times New Roman" w:hAnsi="Century Gothic" w:cs="Times New Roman"/>
      <w:color w:val="003300"/>
      <w:sz w:val="18"/>
      <w:szCs w:val="24"/>
    </w:rPr>
  </w:style>
  <w:style w:type="table" w:styleId="Listaclara-nfasis3">
    <w:name w:val="Light List Accent 3"/>
    <w:basedOn w:val="Tablanormal"/>
    <w:uiPriority w:val="61"/>
    <w:rsid w:val="002E448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Encabezado1">
    <w:name w:val="Encabezado1"/>
    <w:basedOn w:val="Normal"/>
    <w:uiPriority w:val="99"/>
    <w:unhideWhenUsed/>
    <w:rsid w:val="00F54C1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AC6E-3B8F-44EC-A7F3-FE62D19A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2884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pilar.r.godoy</dc:creator>
  <cp:keywords/>
  <dc:description/>
  <cp:lastModifiedBy>Jesus Medina Ramirez</cp:lastModifiedBy>
  <cp:revision>3</cp:revision>
  <cp:lastPrinted>2022-03-22T13:04:00Z</cp:lastPrinted>
  <dcterms:created xsi:type="dcterms:W3CDTF">2024-12-03T07:50:00Z</dcterms:created>
  <dcterms:modified xsi:type="dcterms:W3CDTF">2025-02-17T08:09:00Z</dcterms:modified>
</cp:coreProperties>
</file>